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823882" w14:textId="77777777" w:rsidR="00AC5EEE" w:rsidRPr="00AC5EEE" w:rsidRDefault="00AC5EEE" w:rsidP="00AC5EEE">
      <w:pPr>
        <w:jc w:val="center"/>
        <w:rPr>
          <w:rFonts w:ascii="Arial" w:hAnsi="Arial"/>
          <w:b/>
          <w:i/>
          <w:sz w:val="22"/>
        </w:rPr>
      </w:pPr>
      <w:r w:rsidRPr="00AC5EEE">
        <w:rPr>
          <w:rFonts w:ascii="Arial" w:hAnsi="Arial"/>
          <w:b/>
          <w:i/>
          <w:sz w:val="22"/>
        </w:rPr>
        <w:t>ACSM ROUNDTABLE</w:t>
      </w:r>
    </w:p>
    <w:p w14:paraId="61BE8953" w14:textId="7BC1C1D9" w:rsidR="00AC5EEE" w:rsidRDefault="00AC5EEE" w:rsidP="00AC5EEE">
      <w:pPr>
        <w:jc w:val="center"/>
        <w:rPr>
          <w:rFonts w:ascii="Arial" w:hAnsi="Arial"/>
          <w:b/>
          <w:sz w:val="22"/>
        </w:rPr>
      </w:pPr>
      <w:r>
        <w:rPr>
          <w:rFonts w:ascii="Arial" w:hAnsi="Arial"/>
          <w:b/>
          <w:sz w:val="22"/>
        </w:rPr>
        <w:t>GLOBALIZING EXERCISE IS MEDICINE</w:t>
      </w:r>
      <w:r w:rsidR="00BC0296">
        <w:rPr>
          <w:rFonts w:ascii="Arial Bold" w:hAnsi="Arial Bold"/>
          <w:b/>
          <w:sz w:val="20"/>
          <w:vertAlign w:val="superscript"/>
        </w:rPr>
        <w:t>®</w:t>
      </w:r>
      <w:r>
        <w:rPr>
          <w:rFonts w:ascii="Arial" w:hAnsi="Arial"/>
          <w:b/>
          <w:sz w:val="22"/>
        </w:rPr>
        <w:t>:</w:t>
      </w:r>
    </w:p>
    <w:p w14:paraId="65A71489" w14:textId="77777777" w:rsidR="007B4CF6" w:rsidRDefault="00AC5EEE" w:rsidP="00AC5EEE">
      <w:pPr>
        <w:jc w:val="center"/>
        <w:rPr>
          <w:rFonts w:ascii="Arial" w:hAnsi="Arial"/>
          <w:b/>
          <w:sz w:val="22"/>
        </w:rPr>
      </w:pPr>
      <w:r>
        <w:rPr>
          <w:rFonts w:ascii="Arial" w:hAnsi="Arial"/>
          <w:b/>
          <w:sz w:val="22"/>
        </w:rPr>
        <w:t>SCIENCE, PRACTICE, AND POLICY LANDSCAPE</w:t>
      </w:r>
    </w:p>
    <w:p w14:paraId="55CBAE60" w14:textId="77777777" w:rsidR="007B4CF6" w:rsidRDefault="007B4CF6">
      <w:pPr>
        <w:rPr>
          <w:rFonts w:ascii="Arial" w:hAnsi="Arial"/>
          <w:b/>
          <w:sz w:val="22"/>
        </w:rPr>
      </w:pPr>
    </w:p>
    <w:p w14:paraId="01ED7437" w14:textId="77777777" w:rsidR="00F06139" w:rsidRPr="00C35D27" w:rsidRDefault="00A57E1A">
      <w:pPr>
        <w:rPr>
          <w:rFonts w:ascii="Arial" w:hAnsi="Arial"/>
          <w:sz w:val="22"/>
        </w:rPr>
      </w:pPr>
      <w:r>
        <w:rPr>
          <w:rFonts w:ascii="Arial" w:hAnsi="Arial"/>
          <w:b/>
          <w:sz w:val="22"/>
        </w:rPr>
        <w:t>INTRODUCTION</w:t>
      </w:r>
      <w:r w:rsidR="0089107B">
        <w:rPr>
          <w:rFonts w:ascii="Arial" w:hAnsi="Arial"/>
          <w:b/>
          <w:sz w:val="22"/>
        </w:rPr>
        <w:t xml:space="preserve"> </w:t>
      </w:r>
    </w:p>
    <w:p w14:paraId="6DFDFF5F" w14:textId="77777777" w:rsidR="0089107B" w:rsidRDefault="0089107B" w:rsidP="00273950">
      <w:pPr>
        <w:rPr>
          <w:rFonts w:ascii="Arial" w:hAnsi="Arial"/>
          <w:sz w:val="22"/>
        </w:rPr>
      </w:pPr>
    </w:p>
    <w:p w14:paraId="443ACC3C" w14:textId="77777777" w:rsidR="00273950" w:rsidRPr="00C35D27" w:rsidRDefault="00097179" w:rsidP="00273950">
      <w:pPr>
        <w:rPr>
          <w:rFonts w:ascii="Arial" w:hAnsi="Arial"/>
          <w:sz w:val="22"/>
        </w:rPr>
      </w:pPr>
      <w:r>
        <w:rPr>
          <w:rFonts w:ascii="Arial" w:hAnsi="Arial"/>
          <w:sz w:val="22"/>
        </w:rPr>
        <w:t>A l</w:t>
      </w:r>
      <w:r w:rsidR="00273950" w:rsidRPr="00C35D27">
        <w:rPr>
          <w:rFonts w:ascii="Arial" w:hAnsi="Arial"/>
          <w:sz w:val="22"/>
        </w:rPr>
        <w:t>arge number of people are sedentary, and that number is increas</w:t>
      </w:r>
      <w:r w:rsidR="00AD0083">
        <w:rPr>
          <w:rFonts w:ascii="Arial" w:hAnsi="Arial"/>
          <w:sz w:val="22"/>
        </w:rPr>
        <w:t xml:space="preserve">ing as </w:t>
      </w:r>
      <w:r>
        <w:rPr>
          <w:rFonts w:ascii="Arial" w:hAnsi="Arial"/>
          <w:sz w:val="22"/>
        </w:rPr>
        <w:t>more</w:t>
      </w:r>
      <w:r w:rsidR="00AD0083">
        <w:rPr>
          <w:rFonts w:ascii="Arial" w:hAnsi="Arial"/>
          <w:sz w:val="22"/>
        </w:rPr>
        <w:t xml:space="preserve"> </w:t>
      </w:r>
      <w:r w:rsidR="00273950" w:rsidRPr="00C35D27">
        <w:rPr>
          <w:rFonts w:ascii="Arial" w:hAnsi="Arial"/>
          <w:sz w:val="22"/>
        </w:rPr>
        <w:t>people worldwide are living in urban settings.</w:t>
      </w:r>
      <w:r>
        <w:rPr>
          <w:rFonts w:ascii="Arial" w:hAnsi="Arial"/>
          <w:sz w:val="22"/>
        </w:rPr>
        <w:t xml:space="preserve"> Diseases of the developed world, such as cardiovascular disease and diabetes, are increasing worldwide at a rapid rate. Indeed, </w:t>
      </w:r>
      <w:r w:rsidR="00C25AFD">
        <w:rPr>
          <w:rFonts w:ascii="Arial" w:hAnsi="Arial"/>
          <w:sz w:val="22"/>
        </w:rPr>
        <w:t xml:space="preserve">the WHO states that chronic disease (i.e., </w:t>
      </w:r>
      <w:proofErr w:type="spellStart"/>
      <w:r w:rsidR="00C25AFD">
        <w:rPr>
          <w:rFonts w:ascii="Arial" w:hAnsi="Arial"/>
          <w:sz w:val="22"/>
        </w:rPr>
        <w:t>noncommunicable</w:t>
      </w:r>
      <w:proofErr w:type="spellEnd"/>
      <w:r w:rsidR="00C25AFD">
        <w:rPr>
          <w:rFonts w:ascii="Arial" w:hAnsi="Arial"/>
          <w:sz w:val="22"/>
        </w:rPr>
        <w:t xml:space="preserve"> disease) is now the major cause of death and disability worldwide</w:t>
      </w:r>
      <w:r>
        <w:rPr>
          <w:rFonts w:ascii="Arial" w:hAnsi="Arial"/>
          <w:sz w:val="22"/>
        </w:rPr>
        <w:t>.</w:t>
      </w:r>
      <w:r w:rsidR="00C25AFD">
        <w:rPr>
          <w:rFonts w:ascii="Arial" w:hAnsi="Arial"/>
          <w:sz w:val="22"/>
        </w:rPr>
        <w:t xml:space="preserve"> A handful of risk factors, including high cholesterol, hypertension, and obesity, cause the majority of</w:t>
      </w:r>
      <w:r w:rsidR="00724DA9">
        <w:rPr>
          <w:rFonts w:ascii="Arial" w:hAnsi="Arial"/>
          <w:sz w:val="22"/>
        </w:rPr>
        <w:t xml:space="preserve"> chronic disease burden. A chang</w:t>
      </w:r>
      <w:r w:rsidR="00C25AFD">
        <w:rPr>
          <w:rFonts w:ascii="Arial" w:hAnsi="Arial"/>
          <w:sz w:val="22"/>
        </w:rPr>
        <w:t xml:space="preserve">e in PA would have a major impact on </w:t>
      </w:r>
      <w:r w:rsidR="00A00143">
        <w:rPr>
          <w:rFonts w:ascii="Arial" w:hAnsi="Arial"/>
          <w:sz w:val="22"/>
        </w:rPr>
        <w:t xml:space="preserve">eliminating these risk factors and </w:t>
      </w:r>
      <w:r w:rsidR="00C25AFD">
        <w:rPr>
          <w:rFonts w:ascii="Arial" w:hAnsi="Arial"/>
          <w:sz w:val="22"/>
        </w:rPr>
        <w:t xml:space="preserve">reducing </w:t>
      </w:r>
      <w:r w:rsidR="00A00143">
        <w:rPr>
          <w:rFonts w:ascii="Arial" w:hAnsi="Arial"/>
          <w:sz w:val="22"/>
        </w:rPr>
        <w:t>chronic disease</w:t>
      </w:r>
      <w:r w:rsidR="00C25AFD">
        <w:rPr>
          <w:rFonts w:ascii="Arial" w:hAnsi="Arial"/>
          <w:sz w:val="22"/>
        </w:rPr>
        <w:t>.</w:t>
      </w:r>
    </w:p>
    <w:p w14:paraId="1EB9E2DB" w14:textId="77777777" w:rsidR="00DD6BEC" w:rsidRDefault="00DD6BEC" w:rsidP="00271109">
      <w:pPr>
        <w:rPr>
          <w:rFonts w:ascii="Arial" w:hAnsi="Arial"/>
          <w:sz w:val="22"/>
        </w:rPr>
      </w:pPr>
    </w:p>
    <w:p w14:paraId="5C40A2DB" w14:textId="054A7375" w:rsidR="00CB6B6E" w:rsidRPr="00C35D27" w:rsidRDefault="00DD6BEC" w:rsidP="00271109">
      <w:pPr>
        <w:rPr>
          <w:rFonts w:ascii="Arial" w:hAnsi="Arial"/>
          <w:sz w:val="22"/>
        </w:rPr>
      </w:pPr>
      <w:r>
        <w:rPr>
          <w:rFonts w:ascii="Arial" w:hAnsi="Arial"/>
          <w:sz w:val="22"/>
        </w:rPr>
        <w:t xml:space="preserve">Exercise Is Medicine calls </w:t>
      </w:r>
      <w:r w:rsidR="00315DEA">
        <w:rPr>
          <w:rFonts w:ascii="Arial" w:hAnsi="Arial"/>
          <w:sz w:val="22"/>
        </w:rPr>
        <w:t>up</w:t>
      </w:r>
      <w:r>
        <w:rPr>
          <w:rFonts w:ascii="Arial" w:hAnsi="Arial"/>
          <w:sz w:val="22"/>
        </w:rPr>
        <w:t xml:space="preserve">on physicians to assess and review every patient’s physical activity program at every visit. But it is not enough to ask </w:t>
      </w:r>
      <w:r w:rsidR="00E35DC3">
        <w:rPr>
          <w:rFonts w:ascii="Arial" w:hAnsi="Arial"/>
          <w:sz w:val="22"/>
        </w:rPr>
        <w:t xml:space="preserve">this of </w:t>
      </w:r>
      <w:r>
        <w:rPr>
          <w:rFonts w:ascii="Arial" w:hAnsi="Arial"/>
          <w:sz w:val="22"/>
        </w:rPr>
        <w:t xml:space="preserve">physicians. We need to provide </w:t>
      </w:r>
      <w:r w:rsidR="00315DEA">
        <w:rPr>
          <w:rFonts w:ascii="Arial" w:hAnsi="Arial"/>
          <w:sz w:val="22"/>
        </w:rPr>
        <w:t xml:space="preserve">practical </w:t>
      </w:r>
      <w:r>
        <w:rPr>
          <w:rFonts w:ascii="Arial" w:hAnsi="Arial"/>
          <w:sz w:val="22"/>
        </w:rPr>
        <w:t>solutions</w:t>
      </w:r>
      <w:r w:rsidR="007B4CF6">
        <w:rPr>
          <w:rFonts w:ascii="Arial" w:hAnsi="Arial"/>
          <w:sz w:val="22"/>
        </w:rPr>
        <w:t xml:space="preserve"> in terms of implementing successful physician counseling and referral programs</w:t>
      </w:r>
      <w:r>
        <w:rPr>
          <w:rFonts w:ascii="Arial" w:hAnsi="Arial"/>
          <w:sz w:val="22"/>
        </w:rPr>
        <w:t xml:space="preserve">. </w:t>
      </w:r>
      <w:r w:rsidR="00376ACA">
        <w:rPr>
          <w:rFonts w:ascii="Arial" w:hAnsi="Arial"/>
          <w:sz w:val="22"/>
        </w:rPr>
        <w:t>A</w:t>
      </w:r>
      <w:r>
        <w:rPr>
          <w:rFonts w:ascii="Arial" w:hAnsi="Arial"/>
          <w:sz w:val="22"/>
        </w:rPr>
        <w:t>n eno</w:t>
      </w:r>
      <w:r w:rsidR="00376ACA">
        <w:rPr>
          <w:rFonts w:ascii="Arial" w:hAnsi="Arial"/>
          <w:sz w:val="22"/>
        </w:rPr>
        <w:t>rmous amount of evidence shows</w:t>
      </w:r>
      <w:r>
        <w:rPr>
          <w:rFonts w:ascii="Arial" w:hAnsi="Arial"/>
          <w:sz w:val="22"/>
        </w:rPr>
        <w:t xml:space="preserve"> that exercise improves overall health and </w:t>
      </w:r>
      <w:r w:rsidR="00376ACA">
        <w:rPr>
          <w:rFonts w:ascii="Arial" w:hAnsi="Arial"/>
          <w:sz w:val="22"/>
        </w:rPr>
        <w:t>advances</w:t>
      </w:r>
      <w:r>
        <w:rPr>
          <w:rFonts w:ascii="Arial" w:hAnsi="Arial"/>
          <w:sz w:val="22"/>
        </w:rPr>
        <w:t xml:space="preserve"> the health of patients with chronic diseases. </w:t>
      </w:r>
      <w:r w:rsidR="0019502D">
        <w:rPr>
          <w:rFonts w:ascii="Arial" w:hAnsi="Arial"/>
          <w:sz w:val="22"/>
        </w:rPr>
        <w:t>Working from this evidence base, we will show outcomes and discuss what we would like to see happen with EIM.</w:t>
      </w:r>
    </w:p>
    <w:p w14:paraId="36B48759" w14:textId="77777777" w:rsidR="00A00143" w:rsidRPr="0089107B" w:rsidRDefault="00A00143" w:rsidP="007B7608">
      <w:pPr>
        <w:rPr>
          <w:rFonts w:ascii="Arial" w:hAnsi="Arial" w:cs="Arial"/>
          <w:sz w:val="22"/>
          <w:szCs w:val="22"/>
        </w:rPr>
      </w:pPr>
    </w:p>
    <w:p w14:paraId="7006B0BA" w14:textId="7A6BC532" w:rsidR="00D23C12" w:rsidRDefault="0089107B" w:rsidP="007B7608">
      <w:pPr>
        <w:rPr>
          <w:rFonts w:ascii="Arial" w:hAnsi="Arial" w:cs="Arial"/>
          <w:sz w:val="22"/>
          <w:szCs w:val="22"/>
        </w:rPr>
      </w:pPr>
      <w:r w:rsidRPr="0089107B">
        <w:rPr>
          <w:rFonts w:ascii="Arial" w:hAnsi="Arial" w:cs="Arial"/>
          <w:sz w:val="22"/>
          <w:szCs w:val="22"/>
        </w:rPr>
        <w:t xml:space="preserve">EIM complements other global initiatives </w:t>
      </w:r>
      <w:r>
        <w:rPr>
          <w:rFonts w:ascii="Arial" w:hAnsi="Arial" w:cs="Arial"/>
          <w:sz w:val="22"/>
          <w:szCs w:val="22"/>
        </w:rPr>
        <w:t>that address the prevention of</w:t>
      </w:r>
      <w:r w:rsidRPr="0089107B">
        <w:rPr>
          <w:rFonts w:ascii="Arial" w:hAnsi="Arial" w:cs="Arial"/>
          <w:sz w:val="22"/>
          <w:szCs w:val="22"/>
        </w:rPr>
        <w:t xml:space="preserve"> chronic disease and </w:t>
      </w:r>
      <w:r>
        <w:rPr>
          <w:rFonts w:ascii="Arial" w:hAnsi="Arial" w:cs="Arial"/>
          <w:sz w:val="22"/>
          <w:szCs w:val="22"/>
        </w:rPr>
        <w:t>the promotion of</w:t>
      </w:r>
      <w:r w:rsidRPr="0089107B">
        <w:rPr>
          <w:rFonts w:ascii="Arial" w:hAnsi="Arial" w:cs="Arial"/>
          <w:sz w:val="22"/>
          <w:szCs w:val="22"/>
        </w:rPr>
        <w:t xml:space="preserve"> physical activity and healthy lifestyles. Primary care strategies for physical activity are central to the WHO Action Plan for Preventing Chronic Disease</w:t>
      </w:r>
      <w:r w:rsidR="00D23C12">
        <w:rPr>
          <w:rFonts w:ascii="Arial" w:hAnsi="Arial" w:cs="Arial"/>
          <w:sz w:val="22"/>
          <w:szCs w:val="22"/>
        </w:rPr>
        <w:t xml:space="preserve"> (</w:t>
      </w:r>
      <w:hyperlink r:id="rId6" w:history="1">
        <w:r w:rsidR="00D23C12" w:rsidRPr="005A095B">
          <w:rPr>
            <w:rStyle w:val="Hyperlink"/>
            <w:rFonts w:ascii="Arial" w:hAnsi="Arial" w:cs="Arial"/>
            <w:sz w:val="22"/>
            <w:szCs w:val="22"/>
          </w:rPr>
          <w:t>http://www.who.int/nmh/publications/9789241597418/en/index.html</w:t>
        </w:r>
      </w:hyperlink>
      <w:r w:rsidR="00D23C12">
        <w:rPr>
          <w:rFonts w:ascii="Arial" w:hAnsi="Arial" w:cs="Arial"/>
          <w:sz w:val="22"/>
          <w:szCs w:val="22"/>
        </w:rPr>
        <w:t>),</w:t>
      </w:r>
    </w:p>
    <w:p w14:paraId="4AF90AFB" w14:textId="4741244F" w:rsidR="00D23C12" w:rsidRDefault="0089107B" w:rsidP="007B7608">
      <w:pPr>
        <w:rPr>
          <w:rFonts w:ascii="Arial" w:hAnsi="Arial" w:cs="Arial"/>
          <w:sz w:val="22"/>
          <w:szCs w:val="22"/>
        </w:rPr>
      </w:pPr>
      <w:r w:rsidRPr="0089107B">
        <w:rPr>
          <w:rFonts w:ascii="Arial" w:hAnsi="Arial" w:cs="Arial"/>
          <w:sz w:val="22"/>
          <w:szCs w:val="22"/>
        </w:rPr>
        <w:t xml:space="preserve"> WHO Global Strategy for Diet</w:t>
      </w:r>
      <w:r>
        <w:rPr>
          <w:rFonts w:ascii="Arial" w:hAnsi="Arial" w:cs="Arial"/>
          <w:sz w:val="22"/>
          <w:szCs w:val="22"/>
        </w:rPr>
        <w:t>,</w:t>
      </w:r>
      <w:r w:rsidRPr="0089107B">
        <w:rPr>
          <w:rFonts w:ascii="Arial" w:hAnsi="Arial" w:cs="Arial"/>
          <w:sz w:val="22"/>
          <w:szCs w:val="22"/>
        </w:rPr>
        <w:t xml:space="preserve"> Physical Activity and Health</w:t>
      </w:r>
      <w:r w:rsidR="00D23C12">
        <w:rPr>
          <w:rFonts w:ascii="Arial" w:hAnsi="Arial" w:cs="Arial"/>
          <w:sz w:val="22"/>
          <w:szCs w:val="22"/>
        </w:rPr>
        <w:t xml:space="preserve"> (</w:t>
      </w:r>
      <w:hyperlink r:id="rId7" w:history="1">
        <w:r w:rsidR="00D23C12" w:rsidRPr="005A095B">
          <w:rPr>
            <w:rStyle w:val="Hyperlink"/>
            <w:rFonts w:ascii="Arial" w:hAnsi="Arial" w:cs="Arial"/>
            <w:sz w:val="22"/>
            <w:szCs w:val="22"/>
          </w:rPr>
          <w:t>http://www.who.int/mediacentre/news/releases/2004/wha3/en/index.html</w:t>
        </w:r>
      </w:hyperlink>
      <w:r w:rsidR="00D23C12">
        <w:rPr>
          <w:rFonts w:ascii="Arial" w:hAnsi="Arial" w:cs="Arial"/>
          <w:sz w:val="22"/>
          <w:szCs w:val="22"/>
        </w:rPr>
        <w:t>),</w:t>
      </w:r>
    </w:p>
    <w:p w14:paraId="7E7EC6D8" w14:textId="3332CE39" w:rsidR="00577A49" w:rsidRDefault="0089107B" w:rsidP="007B7608">
      <w:pPr>
        <w:rPr>
          <w:rFonts w:ascii="Arial" w:hAnsi="Arial" w:cs="Arial"/>
          <w:sz w:val="22"/>
          <w:szCs w:val="22"/>
        </w:rPr>
      </w:pPr>
      <w:r w:rsidRPr="0089107B">
        <w:rPr>
          <w:rFonts w:ascii="Arial" w:hAnsi="Arial" w:cs="Arial"/>
          <w:sz w:val="22"/>
          <w:szCs w:val="22"/>
        </w:rPr>
        <w:t xml:space="preserve"> </w:t>
      </w:r>
      <w:proofErr w:type="gramStart"/>
      <w:r w:rsidRPr="0089107B">
        <w:rPr>
          <w:rFonts w:ascii="Arial" w:hAnsi="Arial" w:cs="Arial"/>
          <w:sz w:val="22"/>
          <w:szCs w:val="22"/>
        </w:rPr>
        <w:t>new</w:t>
      </w:r>
      <w:proofErr w:type="gramEnd"/>
      <w:r w:rsidRPr="0089107B">
        <w:rPr>
          <w:rFonts w:ascii="Arial" w:hAnsi="Arial" w:cs="Arial"/>
          <w:sz w:val="22"/>
          <w:szCs w:val="22"/>
        </w:rPr>
        <w:t xml:space="preserve"> CDC and NIH initiatives for building capacity for chronic disease prevention in </w:t>
      </w:r>
      <w:r>
        <w:rPr>
          <w:rFonts w:ascii="Arial" w:hAnsi="Arial" w:cs="Arial"/>
          <w:sz w:val="22"/>
          <w:szCs w:val="22"/>
        </w:rPr>
        <w:t>low- and middle-income countries (</w:t>
      </w:r>
      <w:r w:rsidRPr="0089107B">
        <w:rPr>
          <w:rFonts w:ascii="Arial" w:hAnsi="Arial" w:cs="Arial"/>
          <w:sz w:val="22"/>
          <w:szCs w:val="22"/>
        </w:rPr>
        <w:t>LMIC</w:t>
      </w:r>
      <w:r>
        <w:rPr>
          <w:rFonts w:ascii="Arial" w:hAnsi="Arial" w:cs="Arial"/>
          <w:sz w:val="22"/>
          <w:szCs w:val="22"/>
        </w:rPr>
        <w:t>)</w:t>
      </w:r>
      <w:r w:rsidR="00577A49">
        <w:rPr>
          <w:rFonts w:ascii="Arial" w:hAnsi="Arial" w:cs="Arial"/>
          <w:sz w:val="22"/>
          <w:szCs w:val="22"/>
        </w:rPr>
        <w:t xml:space="preserve"> (</w:t>
      </w:r>
      <w:hyperlink r:id="rId8" w:history="1">
        <w:r w:rsidR="00577A49" w:rsidRPr="005A095B">
          <w:rPr>
            <w:rStyle w:val="Hyperlink"/>
            <w:rFonts w:ascii="Arial" w:hAnsi="Arial" w:cs="Arial"/>
            <w:sz w:val="22"/>
            <w:szCs w:val="22"/>
          </w:rPr>
          <w:t>http://www.nhlbi.nih.gov/about/globalhealth/alliance-chronic-diseases/index.htm</w:t>
        </w:r>
      </w:hyperlink>
      <w:r w:rsidR="00577A49">
        <w:rPr>
          <w:rFonts w:ascii="Arial" w:hAnsi="Arial" w:cs="Arial"/>
          <w:sz w:val="22"/>
          <w:szCs w:val="22"/>
        </w:rPr>
        <w:t>),</w:t>
      </w:r>
    </w:p>
    <w:p w14:paraId="46B9285D" w14:textId="38F82CC7" w:rsidR="0089107B" w:rsidRPr="0089107B" w:rsidRDefault="0089107B" w:rsidP="007B7608">
      <w:pPr>
        <w:rPr>
          <w:rFonts w:ascii="Arial" w:hAnsi="Arial" w:cs="Arial"/>
          <w:sz w:val="22"/>
          <w:szCs w:val="22"/>
        </w:rPr>
      </w:pPr>
      <w:r>
        <w:rPr>
          <w:rFonts w:ascii="Arial" w:hAnsi="Arial" w:cs="Arial"/>
          <w:sz w:val="22"/>
          <w:szCs w:val="22"/>
        </w:rPr>
        <w:t xml:space="preserve"> </w:t>
      </w:r>
      <w:proofErr w:type="gramStart"/>
      <w:r>
        <w:rPr>
          <w:rFonts w:ascii="Arial" w:hAnsi="Arial" w:cs="Arial"/>
          <w:sz w:val="22"/>
          <w:szCs w:val="22"/>
        </w:rPr>
        <w:t>and</w:t>
      </w:r>
      <w:proofErr w:type="gramEnd"/>
      <w:r>
        <w:rPr>
          <w:rFonts w:ascii="Arial" w:hAnsi="Arial" w:cs="Arial"/>
          <w:sz w:val="22"/>
          <w:szCs w:val="22"/>
        </w:rPr>
        <w:t xml:space="preserve"> comparable capacity-</w:t>
      </w:r>
      <w:r w:rsidRPr="0089107B">
        <w:rPr>
          <w:rFonts w:ascii="Arial" w:hAnsi="Arial" w:cs="Arial"/>
          <w:sz w:val="22"/>
          <w:szCs w:val="22"/>
        </w:rPr>
        <w:t>building efforts from the non-governmental sector (Gates Foundation and Oxford Alliance). By 2020 80% of all deaths from chronic disease will be in developing countries</w:t>
      </w:r>
      <w:r>
        <w:rPr>
          <w:rFonts w:ascii="Arial" w:hAnsi="Arial" w:cs="Arial"/>
          <w:sz w:val="22"/>
          <w:szCs w:val="22"/>
        </w:rPr>
        <w:t xml:space="preserve"> </w:t>
      </w:r>
      <w:r w:rsidRPr="0089107B">
        <w:rPr>
          <w:rFonts w:ascii="Arial" w:hAnsi="Arial" w:cs="Arial"/>
          <w:sz w:val="22"/>
          <w:szCs w:val="22"/>
        </w:rPr>
        <w:t>(LMIC)</w:t>
      </w:r>
      <w:r>
        <w:rPr>
          <w:rFonts w:ascii="Arial" w:hAnsi="Arial" w:cs="Arial"/>
          <w:sz w:val="22"/>
          <w:szCs w:val="22"/>
        </w:rPr>
        <w:t>. The ability to effectively address</w:t>
      </w:r>
      <w:r w:rsidRPr="0089107B">
        <w:rPr>
          <w:rFonts w:ascii="Arial" w:hAnsi="Arial" w:cs="Arial"/>
          <w:sz w:val="22"/>
          <w:szCs w:val="22"/>
        </w:rPr>
        <w:t xml:space="preserve"> this </w:t>
      </w:r>
      <w:r>
        <w:rPr>
          <w:rFonts w:ascii="Arial" w:hAnsi="Arial" w:cs="Arial"/>
          <w:sz w:val="22"/>
          <w:szCs w:val="22"/>
        </w:rPr>
        <w:t xml:space="preserve">heavy disease </w:t>
      </w:r>
      <w:r w:rsidRPr="0089107B">
        <w:rPr>
          <w:rFonts w:ascii="Arial" w:hAnsi="Arial" w:cs="Arial"/>
          <w:sz w:val="22"/>
          <w:szCs w:val="22"/>
        </w:rPr>
        <w:t>burden will require effective strategies for PA</w:t>
      </w:r>
      <w:r>
        <w:rPr>
          <w:rFonts w:ascii="Arial" w:hAnsi="Arial" w:cs="Arial"/>
          <w:sz w:val="22"/>
          <w:szCs w:val="22"/>
        </w:rPr>
        <w:t xml:space="preserve"> promotion</w:t>
      </w:r>
      <w:r w:rsidRPr="0089107B">
        <w:rPr>
          <w:rFonts w:ascii="Arial" w:hAnsi="Arial" w:cs="Arial"/>
          <w:sz w:val="22"/>
          <w:szCs w:val="22"/>
        </w:rPr>
        <w:t xml:space="preserve">, especially within the primary care networks </w:t>
      </w:r>
      <w:r>
        <w:rPr>
          <w:rFonts w:ascii="Arial" w:hAnsi="Arial" w:cs="Arial"/>
          <w:sz w:val="22"/>
          <w:szCs w:val="22"/>
        </w:rPr>
        <w:t>that</w:t>
      </w:r>
      <w:r w:rsidRPr="0089107B">
        <w:rPr>
          <w:rFonts w:ascii="Arial" w:hAnsi="Arial" w:cs="Arial"/>
          <w:sz w:val="22"/>
          <w:szCs w:val="22"/>
        </w:rPr>
        <w:t xml:space="preserve"> form the core of the health care systems in most </w:t>
      </w:r>
      <w:r w:rsidR="00376ACA">
        <w:rPr>
          <w:rFonts w:ascii="Arial" w:hAnsi="Arial" w:cs="Arial"/>
          <w:sz w:val="22"/>
          <w:szCs w:val="22"/>
        </w:rPr>
        <w:t>low- and middle-income countries (</w:t>
      </w:r>
      <w:r w:rsidRPr="0089107B">
        <w:rPr>
          <w:rFonts w:ascii="Arial" w:hAnsi="Arial" w:cs="Arial"/>
          <w:sz w:val="22"/>
          <w:szCs w:val="22"/>
        </w:rPr>
        <w:t>LMIC</w:t>
      </w:r>
      <w:r w:rsidR="00376ACA">
        <w:rPr>
          <w:rFonts w:ascii="Arial" w:hAnsi="Arial" w:cs="Arial"/>
          <w:sz w:val="22"/>
          <w:szCs w:val="22"/>
        </w:rPr>
        <w:t>). EIM could</w:t>
      </w:r>
      <w:r w:rsidRPr="0089107B">
        <w:rPr>
          <w:rFonts w:ascii="Arial" w:hAnsi="Arial" w:cs="Arial"/>
          <w:sz w:val="22"/>
          <w:szCs w:val="22"/>
        </w:rPr>
        <w:t xml:space="preserve"> be a key part of this shift in global health.</w:t>
      </w:r>
    </w:p>
    <w:p w14:paraId="71AE6422" w14:textId="77777777" w:rsidR="006F58A1" w:rsidRPr="0089107B" w:rsidRDefault="006F58A1" w:rsidP="007B7608">
      <w:pPr>
        <w:rPr>
          <w:rFonts w:ascii="Arial" w:hAnsi="Arial" w:cs="Arial"/>
          <w:sz w:val="22"/>
          <w:szCs w:val="22"/>
        </w:rPr>
      </w:pPr>
    </w:p>
    <w:p w14:paraId="00BDABDE" w14:textId="0F633F41" w:rsidR="007B7608" w:rsidRPr="00C35D27" w:rsidRDefault="00402637" w:rsidP="007B7608">
      <w:pPr>
        <w:rPr>
          <w:rFonts w:ascii="Arial" w:hAnsi="Arial"/>
          <w:sz w:val="22"/>
        </w:rPr>
      </w:pPr>
      <w:r>
        <w:rPr>
          <w:rFonts w:ascii="Arial" w:hAnsi="Arial" w:cs="Arial"/>
          <w:sz w:val="22"/>
          <w:szCs w:val="22"/>
        </w:rPr>
        <w:t xml:space="preserve">R </w:t>
      </w:r>
      <w:bookmarkStart w:id="0" w:name="_GoBack"/>
      <w:bookmarkEnd w:id="0"/>
      <w:r w:rsidR="009578AC">
        <w:rPr>
          <w:rFonts w:ascii="Arial" w:hAnsi="Arial"/>
          <w:sz w:val="22"/>
        </w:rPr>
        <w:t xml:space="preserve">. </w:t>
      </w:r>
    </w:p>
    <w:p w14:paraId="07772092" w14:textId="77777777" w:rsidR="008B60E7" w:rsidRPr="00C35D27" w:rsidRDefault="008B60E7" w:rsidP="00271109">
      <w:pPr>
        <w:rPr>
          <w:rFonts w:ascii="Arial" w:hAnsi="Arial"/>
          <w:sz w:val="22"/>
        </w:rPr>
      </w:pPr>
    </w:p>
    <w:p w14:paraId="00292802" w14:textId="77777777" w:rsidR="00E17C11" w:rsidRDefault="00E17C11" w:rsidP="00271109">
      <w:pPr>
        <w:rPr>
          <w:rFonts w:ascii="Arial" w:hAnsi="Arial"/>
          <w:sz w:val="22"/>
        </w:rPr>
      </w:pPr>
    </w:p>
    <w:p w14:paraId="45F07EB9" w14:textId="4434B8C0" w:rsidR="00DD6BEC" w:rsidRPr="00DD6BEC" w:rsidRDefault="0049040F" w:rsidP="00DD6BEC">
      <w:pPr>
        <w:widowControl w:val="0"/>
        <w:autoSpaceDE w:val="0"/>
        <w:autoSpaceDN w:val="0"/>
        <w:adjustRightInd w:val="0"/>
        <w:spacing w:after="280"/>
        <w:rPr>
          <w:rFonts w:ascii="Arial" w:hAnsi="Arial" w:cs="Arial"/>
          <w:b/>
          <w:bCs/>
          <w:i/>
          <w:sz w:val="22"/>
          <w:szCs w:val="28"/>
        </w:rPr>
      </w:pPr>
      <w:r>
        <w:rPr>
          <w:rFonts w:ascii="Arial" w:hAnsi="Arial" w:cs="Arial"/>
          <w:b/>
          <w:bCs/>
          <w:i/>
          <w:sz w:val="22"/>
          <w:szCs w:val="28"/>
        </w:rPr>
        <w:t>Figure 1</w:t>
      </w:r>
      <w:r w:rsidR="00DD6BEC" w:rsidRPr="00DD6BEC">
        <w:rPr>
          <w:rFonts w:ascii="Arial" w:hAnsi="Arial" w:cs="Arial"/>
          <w:b/>
          <w:bCs/>
          <w:i/>
          <w:sz w:val="22"/>
          <w:szCs w:val="28"/>
        </w:rPr>
        <w:t>: Program Elements of Exercise is Medicine</w:t>
      </w:r>
    </w:p>
    <w:tbl>
      <w:tblPr>
        <w:tblW w:w="11800" w:type="dxa"/>
        <w:tblInd w:w="-108" w:type="dxa"/>
        <w:tblBorders>
          <w:top w:val="nil"/>
          <w:left w:val="nil"/>
          <w:right w:val="nil"/>
        </w:tblBorders>
        <w:tblLayout w:type="fixed"/>
        <w:tblCellMar>
          <w:left w:w="0" w:type="dxa"/>
          <w:right w:w="0" w:type="dxa"/>
        </w:tblCellMar>
        <w:tblLook w:val="0000" w:firstRow="0" w:lastRow="0" w:firstColumn="0" w:lastColumn="0" w:noHBand="0" w:noVBand="0"/>
      </w:tblPr>
      <w:tblGrid>
        <w:gridCol w:w="1157"/>
        <w:gridCol w:w="10643"/>
      </w:tblGrid>
      <w:tr w:rsidR="00DD6BEC" w:rsidRPr="00DD6BEC" w14:paraId="72155A32" w14:textId="77777777">
        <w:tc>
          <w:tcPr>
            <w:tcW w:w="1120" w:type="dxa"/>
            <w:tcBorders>
              <w:top w:val="nil"/>
              <w:left w:val="nil"/>
              <w:bottom w:val="nil"/>
              <w:right w:val="nil"/>
            </w:tcBorders>
            <w:tcMar>
              <w:top w:w="20" w:type="nil"/>
              <w:left w:w="20" w:type="nil"/>
              <w:bottom w:w="20" w:type="nil"/>
              <w:right w:w="20" w:type="nil"/>
            </w:tcMar>
            <w:vAlign w:val="center"/>
          </w:tcPr>
          <w:p w14:paraId="363A64ED" w14:textId="77777777" w:rsidR="00DD6BEC" w:rsidRPr="00DD6BEC" w:rsidRDefault="00DD6BEC" w:rsidP="00DD6BEC">
            <w:pPr>
              <w:widowControl w:val="0"/>
              <w:autoSpaceDE w:val="0"/>
              <w:autoSpaceDN w:val="0"/>
              <w:adjustRightInd w:val="0"/>
              <w:rPr>
                <w:rFonts w:ascii="Arial" w:hAnsi="Arial" w:cs="Arial"/>
                <w:sz w:val="22"/>
              </w:rPr>
            </w:pPr>
            <w:r w:rsidRPr="00DD6BEC">
              <w:rPr>
                <w:rFonts w:ascii="Arial" w:hAnsi="Arial" w:cs="Arial"/>
                <w:b/>
                <w:bCs/>
                <w:sz w:val="22"/>
              </w:rPr>
              <w:t>Area 1.</w:t>
            </w:r>
          </w:p>
        </w:tc>
        <w:tc>
          <w:tcPr>
            <w:tcW w:w="10300" w:type="dxa"/>
            <w:tcBorders>
              <w:top w:val="nil"/>
              <w:left w:val="nil"/>
              <w:bottom w:val="nil"/>
              <w:right w:val="nil"/>
            </w:tcBorders>
            <w:tcMar>
              <w:top w:w="20" w:type="nil"/>
              <w:left w:w="20" w:type="nil"/>
              <w:bottom w:w="20" w:type="nil"/>
              <w:right w:w="20" w:type="nil"/>
            </w:tcMar>
            <w:vAlign w:val="center"/>
          </w:tcPr>
          <w:p w14:paraId="793E9CE1" w14:textId="77777777" w:rsidR="00DD6BEC" w:rsidRPr="00DD6BEC" w:rsidRDefault="00DD6BEC" w:rsidP="00DD6BEC">
            <w:pPr>
              <w:widowControl w:val="0"/>
              <w:autoSpaceDE w:val="0"/>
              <w:autoSpaceDN w:val="0"/>
              <w:adjustRightInd w:val="0"/>
              <w:rPr>
                <w:rFonts w:ascii="Arial" w:hAnsi="Arial" w:cs="Arial"/>
                <w:sz w:val="22"/>
              </w:rPr>
            </w:pPr>
            <w:r w:rsidRPr="00DD6BEC">
              <w:rPr>
                <w:rFonts w:ascii="Arial" w:hAnsi="Arial" w:cs="Arial"/>
                <w:sz w:val="22"/>
              </w:rPr>
              <w:t>Make available tools, training, and referral mechanisms for physicians and other health care providers.</w:t>
            </w:r>
          </w:p>
        </w:tc>
      </w:tr>
      <w:tr w:rsidR="00DD6BEC" w:rsidRPr="00DD6BEC" w14:paraId="33D806B6" w14:textId="77777777">
        <w:tblPrEx>
          <w:tblBorders>
            <w:top w:val="none" w:sz="0" w:space="0" w:color="auto"/>
          </w:tblBorders>
        </w:tblPrEx>
        <w:tc>
          <w:tcPr>
            <w:tcW w:w="1120" w:type="dxa"/>
            <w:tcBorders>
              <w:top w:val="nil"/>
              <w:left w:val="nil"/>
              <w:bottom w:val="nil"/>
              <w:right w:val="nil"/>
            </w:tcBorders>
            <w:tcMar>
              <w:top w:w="20" w:type="nil"/>
              <w:left w:w="20" w:type="nil"/>
              <w:bottom w:w="20" w:type="nil"/>
              <w:right w:w="20" w:type="nil"/>
            </w:tcMar>
            <w:vAlign w:val="center"/>
          </w:tcPr>
          <w:p w14:paraId="3832371C" w14:textId="77777777" w:rsidR="00DD6BEC" w:rsidRPr="00DD6BEC" w:rsidRDefault="00DD6BEC" w:rsidP="00DD6BEC">
            <w:pPr>
              <w:widowControl w:val="0"/>
              <w:autoSpaceDE w:val="0"/>
              <w:autoSpaceDN w:val="0"/>
              <w:adjustRightInd w:val="0"/>
              <w:rPr>
                <w:rFonts w:ascii="Arial" w:hAnsi="Arial" w:cs="Arial"/>
                <w:sz w:val="22"/>
              </w:rPr>
            </w:pPr>
            <w:r w:rsidRPr="00DD6BEC">
              <w:rPr>
                <w:rFonts w:ascii="Arial" w:hAnsi="Arial" w:cs="Arial"/>
                <w:b/>
                <w:bCs/>
                <w:sz w:val="22"/>
              </w:rPr>
              <w:t>Area 2.</w:t>
            </w:r>
          </w:p>
        </w:tc>
        <w:tc>
          <w:tcPr>
            <w:tcW w:w="10300" w:type="dxa"/>
            <w:tcBorders>
              <w:top w:val="nil"/>
              <w:left w:val="nil"/>
              <w:bottom w:val="nil"/>
              <w:right w:val="nil"/>
            </w:tcBorders>
            <w:tcMar>
              <w:top w:w="20" w:type="nil"/>
              <w:left w:w="20" w:type="nil"/>
              <w:bottom w:w="20" w:type="nil"/>
              <w:right w:w="20" w:type="nil"/>
            </w:tcMar>
            <w:vAlign w:val="center"/>
          </w:tcPr>
          <w:p w14:paraId="79790C41" w14:textId="77777777" w:rsidR="00DD6BEC" w:rsidRPr="00DD6BEC" w:rsidRDefault="00DD6BEC" w:rsidP="00DD6BEC">
            <w:pPr>
              <w:widowControl w:val="0"/>
              <w:autoSpaceDE w:val="0"/>
              <w:autoSpaceDN w:val="0"/>
              <w:adjustRightInd w:val="0"/>
              <w:rPr>
                <w:rFonts w:ascii="Arial" w:hAnsi="Arial" w:cs="Arial"/>
                <w:sz w:val="22"/>
              </w:rPr>
            </w:pPr>
            <w:r w:rsidRPr="00DD6BEC">
              <w:rPr>
                <w:rFonts w:ascii="Arial" w:hAnsi="Arial" w:cs="Arial"/>
                <w:sz w:val="22"/>
              </w:rPr>
              <w:t>Strengthen the science and evidence for the efficacy of exercise prescription in health­care settings.</w:t>
            </w:r>
          </w:p>
        </w:tc>
      </w:tr>
      <w:tr w:rsidR="00DD6BEC" w:rsidRPr="00DD6BEC" w14:paraId="77D020FA" w14:textId="77777777">
        <w:tblPrEx>
          <w:tblBorders>
            <w:top w:val="none" w:sz="0" w:space="0" w:color="auto"/>
          </w:tblBorders>
        </w:tblPrEx>
        <w:tc>
          <w:tcPr>
            <w:tcW w:w="1120" w:type="dxa"/>
            <w:tcBorders>
              <w:top w:val="nil"/>
              <w:left w:val="nil"/>
              <w:bottom w:val="nil"/>
              <w:right w:val="nil"/>
            </w:tcBorders>
            <w:tcMar>
              <w:top w:w="20" w:type="nil"/>
              <w:left w:w="20" w:type="nil"/>
              <w:bottom w:w="20" w:type="nil"/>
              <w:right w:w="20" w:type="nil"/>
            </w:tcMar>
            <w:vAlign w:val="center"/>
          </w:tcPr>
          <w:p w14:paraId="01863994" w14:textId="77777777" w:rsidR="00DD6BEC" w:rsidRPr="00DD6BEC" w:rsidRDefault="00DD6BEC" w:rsidP="00DD6BEC">
            <w:pPr>
              <w:widowControl w:val="0"/>
              <w:autoSpaceDE w:val="0"/>
              <w:autoSpaceDN w:val="0"/>
              <w:adjustRightInd w:val="0"/>
              <w:rPr>
                <w:rFonts w:ascii="Arial" w:hAnsi="Arial" w:cs="Arial"/>
                <w:sz w:val="22"/>
              </w:rPr>
            </w:pPr>
            <w:r w:rsidRPr="00DD6BEC">
              <w:rPr>
                <w:rFonts w:ascii="Arial" w:hAnsi="Arial" w:cs="Arial"/>
                <w:b/>
                <w:bCs/>
                <w:sz w:val="22"/>
              </w:rPr>
              <w:t>Area 3.</w:t>
            </w:r>
          </w:p>
        </w:tc>
        <w:tc>
          <w:tcPr>
            <w:tcW w:w="10300" w:type="dxa"/>
            <w:tcBorders>
              <w:top w:val="nil"/>
              <w:left w:val="nil"/>
              <w:bottom w:val="nil"/>
              <w:right w:val="nil"/>
            </w:tcBorders>
            <w:tcMar>
              <w:top w:w="20" w:type="nil"/>
              <w:left w:w="20" w:type="nil"/>
              <w:bottom w:w="20" w:type="nil"/>
              <w:right w:w="20" w:type="nil"/>
            </w:tcMar>
            <w:vAlign w:val="center"/>
          </w:tcPr>
          <w:p w14:paraId="155BA4DB" w14:textId="77777777" w:rsidR="00DD6BEC" w:rsidRPr="00DD6BEC" w:rsidRDefault="00DD6BEC" w:rsidP="00DD6BEC">
            <w:pPr>
              <w:widowControl w:val="0"/>
              <w:autoSpaceDE w:val="0"/>
              <w:autoSpaceDN w:val="0"/>
              <w:adjustRightInd w:val="0"/>
              <w:rPr>
                <w:rFonts w:ascii="Arial" w:hAnsi="Arial" w:cs="Arial"/>
                <w:sz w:val="22"/>
              </w:rPr>
            </w:pPr>
            <w:r w:rsidRPr="00DD6BEC">
              <w:rPr>
                <w:rFonts w:ascii="Arial" w:hAnsi="Arial" w:cs="Arial"/>
                <w:sz w:val="22"/>
              </w:rPr>
              <w:t>Pursue policy interventions that support Exercise is Medicine™.</w:t>
            </w:r>
          </w:p>
        </w:tc>
      </w:tr>
      <w:tr w:rsidR="00DD6BEC" w:rsidRPr="00DD6BEC" w14:paraId="4C0AE46C" w14:textId="77777777">
        <w:tblPrEx>
          <w:tblBorders>
            <w:top w:val="none" w:sz="0" w:space="0" w:color="auto"/>
          </w:tblBorders>
        </w:tblPrEx>
        <w:tc>
          <w:tcPr>
            <w:tcW w:w="1120" w:type="dxa"/>
            <w:tcBorders>
              <w:top w:val="nil"/>
              <w:left w:val="nil"/>
              <w:bottom w:val="nil"/>
              <w:right w:val="nil"/>
            </w:tcBorders>
            <w:tcMar>
              <w:top w:w="20" w:type="nil"/>
              <w:left w:w="20" w:type="nil"/>
              <w:bottom w:w="20" w:type="nil"/>
              <w:right w:w="20" w:type="nil"/>
            </w:tcMar>
            <w:vAlign w:val="center"/>
          </w:tcPr>
          <w:p w14:paraId="068DFDBD" w14:textId="77777777" w:rsidR="00DD6BEC" w:rsidRPr="00DD6BEC" w:rsidRDefault="00DD6BEC" w:rsidP="00DD6BEC">
            <w:pPr>
              <w:widowControl w:val="0"/>
              <w:autoSpaceDE w:val="0"/>
              <w:autoSpaceDN w:val="0"/>
              <w:adjustRightInd w:val="0"/>
              <w:rPr>
                <w:rFonts w:ascii="Arial" w:hAnsi="Arial" w:cs="Arial"/>
                <w:sz w:val="22"/>
              </w:rPr>
            </w:pPr>
            <w:r w:rsidRPr="00DD6BEC">
              <w:rPr>
                <w:rFonts w:ascii="Arial" w:hAnsi="Arial" w:cs="Arial"/>
                <w:b/>
                <w:bCs/>
                <w:sz w:val="22"/>
              </w:rPr>
              <w:t>Area 4.</w:t>
            </w:r>
          </w:p>
        </w:tc>
        <w:tc>
          <w:tcPr>
            <w:tcW w:w="10300" w:type="dxa"/>
            <w:tcBorders>
              <w:top w:val="nil"/>
              <w:left w:val="nil"/>
              <w:bottom w:val="nil"/>
              <w:right w:val="nil"/>
            </w:tcBorders>
            <w:tcMar>
              <w:top w:w="20" w:type="nil"/>
              <w:left w:w="20" w:type="nil"/>
              <w:bottom w:w="20" w:type="nil"/>
              <w:right w:w="20" w:type="nil"/>
            </w:tcMar>
            <w:vAlign w:val="center"/>
          </w:tcPr>
          <w:p w14:paraId="104BEE8A" w14:textId="77777777" w:rsidR="00DD6BEC" w:rsidRPr="00DD6BEC" w:rsidRDefault="00DD6BEC" w:rsidP="00DD6BEC">
            <w:pPr>
              <w:widowControl w:val="0"/>
              <w:autoSpaceDE w:val="0"/>
              <w:autoSpaceDN w:val="0"/>
              <w:adjustRightInd w:val="0"/>
              <w:rPr>
                <w:rFonts w:ascii="Arial" w:hAnsi="Arial" w:cs="Arial"/>
                <w:sz w:val="22"/>
              </w:rPr>
            </w:pPr>
            <w:r w:rsidRPr="00DD6BEC">
              <w:rPr>
                <w:rFonts w:ascii="Arial" w:hAnsi="Arial" w:cs="Arial"/>
                <w:sz w:val="22"/>
              </w:rPr>
              <w:t>Stage patient advocacy and marketing campaigns</w:t>
            </w:r>
          </w:p>
        </w:tc>
      </w:tr>
      <w:tr w:rsidR="00DD6BEC" w:rsidRPr="00DD6BEC" w14:paraId="0462E453" w14:textId="77777777">
        <w:tblPrEx>
          <w:tblBorders>
            <w:top w:val="none" w:sz="0" w:space="0" w:color="auto"/>
          </w:tblBorders>
        </w:tblPrEx>
        <w:tc>
          <w:tcPr>
            <w:tcW w:w="1120" w:type="dxa"/>
            <w:tcBorders>
              <w:top w:val="nil"/>
              <w:left w:val="nil"/>
              <w:bottom w:val="nil"/>
              <w:right w:val="nil"/>
            </w:tcBorders>
            <w:tcMar>
              <w:top w:w="20" w:type="nil"/>
              <w:left w:w="20" w:type="nil"/>
              <w:bottom w:w="20" w:type="nil"/>
              <w:right w:w="20" w:type="nil"/>
            </w:tcMar>
            <w:vAlign w:val="center"/>
          </w:tcPr>
          <w:p w14:paraId="58E9D73A" w14:textId="77777777" w:rsidR="00DD6BEC" w:rsidRPr="00DD6BEC" w:rsidRDefault="00DD6BEC" w:rsidP="00DD6BEC">
            <w:pPr>
              <w:widowControl w:val="0"/>
              <w:autoSpaceDE w:val="0"/>
              <w:autoSpaceDN w:val="0"/>
              <w:adjustRightInd w:val="0"/>
              <w:rPr>
                <w:rFonts w:ascii="Arial" w:hAnsi="Arial" w:cs="Arial"/>
                <w:sz w:val="22"/>
              </w:rPr>
            </w:pPr>
            <w:r w:rsidRPr="00DD6BEC">
              <w:rPr>
                <w:rFonts w:ascii="Arial" w:hAnsi="Arial" w:cs="Arial"/>
                <w:b/>
                <w:bCs/>
                <w:sz w:val="22"/>
              </w:rPr>
              <w:t>Area 5.</w:t>
            </w:r>
          </w:p>
        </w:tc>
        <w:tc>
          <w:tcPr>
            <w:tcW w:w="10300" w:type="dxa"/>
            <w:tcBorders>
              <w:top w:val="nil"/>
              <w:left w:val="nil"/>
              <w:bottom w:val="nil"/>
              <w:right w:val="nil"/>
            </w:tcBorders>
            <w:tcMar>
              <w:top w:w="20" w:type="nil"/>
              <w:left w:w="20" w:type="nil"/>
              <w:bottom w:w="20" w:type="nil"/>
              <w:right w:w="20" w:type="nil"/>
            </w:tcMar>
            <w:vAlign w:val="center"/>
          </w:tcPr>
          <w:p w14:paraId="1DF2BDAA" w14:textId="77777777" w:rsidR="00DD6BEC" w:rsidRPr="00DD6BEC" w:rsidRDefault="00DD6BEC" w:rsidP="00DD6BEC">
            <w:pPr>
              <w:widowControl w:val="0"/>
              <w:autoSpaceDE w:val="0"/>
              <w:autoSpaceDN w:val="0"/>
              <w:adjustRightInd w:val="0"/>
              <w:rPr>
                <w:rFonts w:ascii="Arial" w:hAnsi="Arial" w:cs="Arial"/>
                <w:sz w:val="22"/>
              </w:rPr>
            </w:pPr>
            <w:r w:rsidRPr="00DD6BEC">
              <w:rPr>
                <w:rFonts w:ascii="Arial" w:hAnsi="Arial" w:cs="Arial"/>
                <w:sz w:val="22"/>
              </w:rPr>
              <w:t>Build coalitions and partnerships.</w:t>
            </w:r>
          </w:p>
        </w:tc>
      </w:tr>
      <w:tr w:rsidR="00DD6BEC" w:rsidRPr="00DD6BEC" w14:paraId="72F930E4" w14:textId="77777777">
        <w:tblPrEx>
          <w:tblBorders>
            <w:top w:val="none" w:sz="0" w:space="0" w:color="auto"/>
          </w:tblBorders>
        </w:tblPrEx>
        <w:tc>
          <w:tcPr>
            <w:tcW w:w="1120" w:type="dxa"/>
            <w:tcBorders>
              <w:top w:val="nil"/>
              <w:left w:val="nil"/>
              <w:bottom w:val="nil"/>
              <w:right w:val="nil"/>
            </w:tcBorders>
            <w:tcMar>
              <w:top w:w="20" w:type="nil"/>
              <w:left w:w="20" w:type="nil"/>
              <w:bottom w:w="20" w:type="nil"/>
              <w:right w:w="20" w:type="nil"/>
            </w:tcMar>
            <w:vAlign w:val="center"/>
          </w:tcPr>
          <w:p w14:paraId="60DDF527" w14:textId="77777777" w:rsidR="00DD6BEC" w:rsidRPr="00DD6BEC" w:rsidRDefault="00DD6BEC" w:rsidP="00DD6BEC">
            <w:pPr>
              <w:widowControl w:val="0"/>
              <w:autoSpaceDE w:val="0"/>
              <w:autoSpaceDN w:val="0"/>
              <w:adjustRightInd w:val="0"/>
              <w:rPr>
                <w:rFonts w:ascii="Arial" w:hAnsi="Arial" w:cs="Arial"/>
                <w:sz w:val="22"/>
              </w:rPr>
            </w:pPr>
            <w:r w:rsidRPr="00DD6BEC">
              <w:rPr>
                <w:rFonts w:ascii="Arial" w:hAnsi="Arial" w:cs="Arial"/>
                <w:b/>
                <w:bCs/>
                <w:sz w:val="22"/>
              </w:rPr>
              <w:t>Area 6.</w:t>
            </w:r>
          </w:p>
        </w:tc>
        <w:tc>
          <w:tcPr>
            <w:tcW w:w="10300" w:type="dxa"/>
            <w:tcBorders>
              <w:top w:val="nil"/>
              <w:left w:val="nil"/>
              <w:bottom w:val="nil"/>
              <w:right w:val="nil"/>
            </w:tcBorders>
            <w:tcMar>
              <w:top w:w="20" w:type="nil"/>
              <w:left w:w="20" w:type="nil"/>
              <w:bottom w:w="20" w:type="nil"/>
              <w:right w:w="20" w:type="nil"/>
            </w:tcMar>
            <w:vAlign w:val="center"/>
          </w:tcPr>
          <w:p w14:paraId="3E12D16E" w14:textId="77777777" w:rsidR="00DD6BEC" w:rsidRPr="00DD6BEC" w:rsidRDefault="00DD6BEC" w:rsidP="00DD6BEC">
            <w:pPr>
              <w:widowControl w:val="0"/>
              <w:autoSpaceDE w:val="0"/>
              <w:autoSpaceDN w:val="0"/>
              <w:adjustRightInd w:val="0"/>
              <w:rPr>
                <w:rFonts w:ascii="Arial" w:hAnsi="Arial" w:cs="Arial"/>
                <w:sz w:val="22"/>
              </w:rPr>
            </w:pPr>
            <w:r w:rsidRPr="00DD6BEC">
              <w:rPr>
                <w:rFonts w:ascii="Arial" w:hAnsi="Arial" w:cs="Arial"/>
                <w:sz w:val="22"/>
              </w:rPr>
              <w:t>Identify, develop, and disseminate "what works" models for patients as well as entire communities.</w:t>
            </w:r>
          </w:p>
        </w:tc>
      </w:tr>
      <w:tr w:rsidR="00DD6BEC" w:rsidRPr="00DD6BEC" w14:paraId="67F6B103" w14:textId="77777777">
        <w:tc>
          <w:tcPr>
            <w:tcW w:w="1120" w:type="dxa"/>
            <w:tcBorders>
              <w:top w:val="nil"/>
              <w:left w:val="nil"/>
              <w:bottom w:val="nil"/>
              <w:right w:val="nil"/>
            </w:tcBorders>
            <w:tcMar>
              <w:top w:w="20" w:type="nil"/>
              <w:left w:w="20" w:type="nil"/>
              <w:bottom w:w="20" w:type="nil"/>
              <w:right w:w="20" w:type="nil"/>
            </w:tcMar>
            <w:vAlign w:val="center"/>
          </w:tcPr>
          <w:p w14:paraId="5CD5830D" w14:textId="77777777" w:rsidR="00DD6BEC" w:rsidRPr="00DD6BEC" w:rsidRDefault="00DD6BEC" w:rsidP="00DD6BEC">
            <w:pPr>
              <w:widowControl w:val="0"/>
              <w:autoSpaceDE w:val="0"/>
              <w:autoSpaceDN w:val="0"/>
              <w:adjustRightInd w:val="0"/>
              <w:rPr>
                <w:rFonts w:ascii="Arial" w:hAnsi="Arial" w:cs="Arial"/>
                <w:sz w:val="22"/>
              </w:rPr>
            </w:pPr>
            <w:r w:rsidRPr="00DD6BEC">
              <w:rPr>
                <w:rFonts w:ascii="Arial" w:hAnsi="Arial" w:cs="Arial"/>
                <w:b/>
                <w:bCs/>
                <w:sz w:val="22"/>
              </w:rPr>
              <w:t>Area 7.</w:t>
            </w:r>
          </w:p>
        </w:tc>
        <w:tc>
          <w:tcPr>
            <w:tcW w:w="10300" w:type="dxa"/>
            <w:tcBorders>
              <w:top w:val="nil"/>
              <w:left w:val="nil"/>
              <w:bottom w:val="nil"/>
              <w:right w:val="nil"/>
            </w:tcBorders>
            <w:tcMar>
              <w:top w:w="20" w:type="nil"/>
              <w:left w:w="20" w:type="nil"/>
              <w:bottom w:w="20" w:type="nil"/>
              <w:right w:w="20" w:type="nil"/>
            </w:tcMar>
            <w:vAlign w:val="center"/>
          </w:tcPr>
          <w:p w14:paraId="06117D0B" w14:textId="77777777" w:rsidR="00DD6BEC" w:rsidRPr="00DD6BEC" w:rsidRDefault="00DD6BEC" w:rsidP="00DD6BEC">
            <w:pPr>
              <w:widowControl w:val="0"/>
              <w:autoSpaceDE w:val="0"/>
              <w:autoSpaceDN w:val="0"/>
              <w:adjustRightInd w:val="0"/>
              <w:rPr>
                <w:rFonts w:ascii="Arial" w:hAnsi="Arial" w:cs="Arial"/>
                <w:sz w:val="22"/>
              </w:rPr>
            </w:pPr>
            <w:r w:rsidRPr="00DD6BEC">
              <w:rPr>
                <w:rFonts w:ascii="Arial" w:hAnsi="Arial" w:cs="Arial"/>
                <w:sz w:val="22"/>
              </w:rPr>
              <w:t>Create a Web site with strategy, content, and functions that support all the program elements of Exercise Is Medicine</w:t>
            </w:r>
          </w:p>
        </w:tc>
      </w:tr>
    </w:tbl>
    <w:p w14:paraId="7DF1ABC2" w14:textId="77777777" w:rsidR="00DD6BEC" w:rsidRDefault="00DD6BEC" w:rsidP="00DD6BEC">
      <w:pPr>
        <w:rPr>
          <w:rFonts w:ascii="Arial" w:hAnsi="Arial"/>
          <w:sz w:val="22"/>
        </w:rPr>
      </w:pPr>
    </w:p>
    <w:p w14:paraId="3B57325B" w14:textId="77777777" w:rsidR="003A20AC" w:rsidRDefault="003A20AC" w:rsidP="00271109">
      <w:pPr>
        <w:rPr>
          <w:rFonts w:ascii="Arial" w:hAnsi="Arial"/>
          <w:sz w:val="22"/>
        </w:rPr>
      </w:pPr>
    </w:p>
    <w:p w14:paraId="1B3390B9" w14:textId="77777777" w:rsidR="00D661FF" w:rsidRDefault="00D661FF" w:rsidP="00271109">
      <w:pPr>
        <w:rPr>
          <w:rFonts w:ascii="Arial" w:hAnsi="Arial"/>
          <w:sz w:val="22"/>
        </w:rPr>
      </w:pPr>
    </w:p>
    <w:p w14:paraId="5336A46E" w14:textId="77777777" w:rsidR="00BC0296" w:rsidRDefault="00BC0296" w:rsidP="00271109">
      <w:pPr>
        <w:rPr>
          <w:rFonts w:ascii="Arial" w:hAnsi="Arial"/>
          <w:sz w:val="22"/>
        </w:rPr>
      </w:pPr>
    </w:p>
    <w:p w14:paraId="724F00E0" w14:textId="77777777" w:rsidR="00BC0296" w:rsidRDefault="00BC0296" w:rsidP="00271109">
      <w:pPr>
        <w:rPr>
          <w:rFonts w:ascii="Arial" w:hAnsi="Arial"/>
          <w:sz w:val="22"/>
        </w:rPr>
      </w:pPr>
    </w:p>
    <w:p w14:paraId="5BE18750" w14:textId="77777777" w:rsidR="00BC0296" w:rsidRDefault="00BC0296" w:rsidP="00271109">
      <w:pPr>
        <w:rPr>
          <w:rFonts w:ascii="Arial" w:hAnsi="Arial"/>
          <w:sz w:val="22"/>
        </w:rPr>
      </w:pPr>
    </w:p>
    <w:p w14:paraId="7610DE27" w14:textId="77777777" w:rsidR="00BC0296" w:rsidRDefault="00BC0296" w:rsidP="00271109">
      <w:pPr>
        <w:rPr>
          <w:rFonts w:ascii="Arial" w:hAnsi="Arial"/>
          <w:sz w:val="22"/>
        </w:rPr>
      </w:pPr>
    </w:p>
    <w:p w14:paraId="5D4A6187" w14:textId="77777777" w:rsidR="00BC0296" w:rsidRPr="00AB2F4C" w:rsidRDefault="00BC0296" w:rsidP="00BC0296">
      <w:pPr>
        <w:rPr>
          <w:rFonts w:ascii="Arial" w:hAnsi="Arial"/>
          <w:b/>
          <w:sz w:val="22"/>
        </w:rPr>
      </w:pPr>
      <w:r w:rsidRPr="00AB2F4C">
        <w:rPr>
          <w:rFonts w:ascii="Arial" w:hAnsi="Arial"/>
          <w:b/>
          <w:sz w:val="22"/>
        </w:rPr>
        <w:t>SECTION 1: SCIENCE</w:t>
      </w:r>
    </w:p>
    <w:p w14:paraId="688FACDD" w14:textId="77777777" w:rsidR="00BC0296" w:rsidRPr="00AB2F4C" w:rsidRDefault="00BC0296" w:rsidP="00BC0296">
      <w:pPr>
        <w:rPr>
          <w:rFonts w:ascii="Arial" w:hAnsi="Arial"/>
          <w:sz w:val="22"/>
        </w:rPr>
      </w:pPr>
    </w:p>
    <w:p w14:paraId="6AE791DE" w14:textId="77777777" w:rsidR="00BC0296" w:rsidRDefault="00BC0296" w:rsidP="00BC0296">
      <w:pPr>
        <w:rPr>
          <w:rFonts w:ascii="Arial" w:hAnsi="Arial"/>
          <w:sz w:val="22"/>
        </w:rPr>
      </w:pPr>
      <w:r>
        <w:rPr>
          <w:rFonts w:ascii="Arial" w:hAnsi="Arial"/>
          <w:sz w:val="22"/>
        </w:rPr>
        <w:lastRenderedPageBreak/>
        <w:t xml:space="preserve">A central goal of EIM is to encourage physicians and others in primary care settings to promote and recommend exercise to their patients and clients. This goal can be achieved through health care </w:t>
      </w:r>
      <w:proofErr w:type="gramStart"/>
      <w:r>
        <w:rPr>
          <w:rFonts w:ascii="Arial" w:hAnsi="Arial"/>
          <w:sz w:val="22"/>
        </w:rPr>
        <w:t>professionals</w:t>
      </w:r>
      <w:proofErr w:type="gramEnd"/>
      <w:r>
        <w:rPr>
          <w:rFonts w:ascii="Arial" w:hAnsi="Arial"/>
          <w:sz w:val="22"/>
        </w:rPr>
        <w:t xml:space="preserve"> directly prescribing exercise, or through PA referrals from primary care providers. The idea is to bridge the gap between clinical specialists and physical activity specialists in order to increase activity level among all patients.</w:t>
      </w:r>
    </w:p>
    <w:p w14:paraId="50D3EDF4" w14:textId="77777777" w:rsidR="00BC0296" w:rsidRDefault="00BC0296" w:rsidP="00BC0296">
      <w:pPr>
        <w:rPr>
          <w:rFonts w:ascii="Arial" w:hAnsi="Arial"/>
          <w:sz w:val="22"/>
        </w:rPr>
      </w:pPr>
    </w:p>
    <w:p w14:paraId="6D5C90AA" w14:textId="77777777" w:rsidR="00BC0296" w:rsidRDefault="00BC0296" w:rsidP="00BC0296">
      <w:pPr>
        <w:rPr>
          <w:rFonts w:ascii="Arial" w:hAnsi="Arial"/>
          <w:sz w:val="22"/>
        </w:rPr>
      </w:pPr>
      <w:r>
        <w:rPr>
          <w:rFonts w:ascii="Arial" w:hAnsi="Arial"/>
          <w:sz w:val="22"/>
        </w:rPr>
        <w:t xml:space="preserve">In this section we discuss the scientific evidence relevant to EIM. We know there is overwhelming evidence that exercise improves overall health. But the research literature on PA prescription and referral is relatively new. The literature that does exist shows modest improvements in PA behavior in the target audience that receives advice from physicians to be more active. We need to identify the tools and strategies that will help physicians effect sustained PA behavior change in their patients in order to improve health. As the literature on PA referral grows, we must carefully evaluate as we proceed and identify best practices. </w:t>
      </w:r>
    </w:p>
    <w:p w14:paraId="1326C099" w14:textId="77777777" w:rsidR="00BC0296" w:rsidRPr="00AB2F4C" w:rsidRDefault="00BC0296" w:rsidP="00BC0296">
      <w:pPr>
        <w:rPr>
          <w:rFonts w:ascii="Arial" w:hAnsi="Arial"/>
          <w:sz w:val="22"/>
        </w:rPr>
      </w:pPr>
    </w:p>
    <w:p w14:paraId="50B76434" w14:textId="77777777" w:rsidR="00BC0296" w:rsidRPr="008F450D" w:rsidRDefault="00BC0296" w:rsidP="00BC0296">
      <w:pPr>
        <w:rPr>
          <w:rFonts w:ascii="Arial" w:hAnsi="Arial"/>
          <w:b/>
          <w:sz w:val="22"/>
        </w:rPr>
      </w:pPr>
      <w:r w:rsidRPr="008F450D">
        <w:rPr>
          <w:rFonts w:ascii="Arial" w:hAnsi="Arial"/>
          <w:b/>
          <w:sz w:val="22"/>
        </w:rPr>
        <w:t xml:space="preserve">Evidence </w:t>
      </w:r>
      <w:proofErr w:type="gramStart"/>
      <w:r w:rsidRPr="008F450D">
        <w:rPr>
          <w:rFonts w:ascii="Arial" w:hAnsi="Arial"/>
          <w:b/>
          <w:sz w:val="22"/>
        </w:rPr>
        <w:t>For</w:t>
      </w:r>
      <w:proofErr w:type="gramEnd"/>
      <w:r w:rsidRPr="008F450D">
        <w:rPr>
          <w:rFonts w:ascii="Arial" w:hAnsi="Arial"/>
          <w:b/>
          <w:sz w:val="22"/>
        </w:rPr>
        <w:t xml:space="preserve"> Physical Activity Interventions In Primary Care With A Referral Component</w:t>
      </w:r>
    </w:p>
    <w:p w14:paraId="268C08B1" w14:textId="77777777" w:rsidR="00BC0296" w:rsidRDefault="00BC0296" w:rsidP="00BC0296">
      <w:pPr>
        <w:rPr>
          <w:rFonts w:ascii="Arial" w:hAnsi="Arial"/>
          <w:sz w:val="22"/>
        </w:rPr>
      </w:pPr>
    </w:p>
    <w:p w14:paraId="6536340F" w14:textId="77777777" w:rsidR="00BC0296" w:rsidRDefault="00BC0296" w:rsidP="00BC0296">
      <w:pPr>
        <w:rPr>
          <w:rFonts w:ascii="Arial" w:hAnsi="Arial"/>
          <w:sz w:val="22"/>
        </w:rPr>
      </w:pPr>
      <w:r>
        <w:rPr>
          <w:rFonts w:ascii="Arial" w:hAnsi="Arial"/>
          <w:sz w:val="22"/>
        </w:rPr>
        <w:t>There are clear advantages to having GPs and primary care physicians promote PA in their practices:  large proportions of the population attend primary care each year, and patients see providers as credible sources of health advice and hence patients may be receptive to exercise information. The type of health care system in which a physician practices will strongly affect the kind of advice or PA intervention that they can deliver. For example, one must consider the reimbursement schedules for clinicians, especially for preventive counseling. In addition, PA advice in clinical settings may target prevention at several levels: primordial, primary, secondary, or tertiary prevention (</w:t>
      </w:r>
      <w:r w:rsidRPr="00541691">
        <w:rPr>
          <w:rFonts w:ascii="Arial" w:hAnsi="Arial"/>
          <w:sz w:val="22"/>
        </w:rPr>
        <w:t xml:space="preserve">see </w:t>
      </w:r>
      <w:r w:rsidRPr="00741137">
        <w:rPr>
          <w:rFonts w:ascii="Arial" w:hAnsi="Arial"/>
          <w:b/>
          <w:i/>
          <w:sz w:val="22"/>
        </w:rPr>
        <w:t xml:space="preserve">FIGURE </w:t>
      </w:r>
      <w:r>
        <w:rPr>
          <w:rFonts w:ascii="Arial" w:hAnsi="Arial"/>
          <w:b/>
          <w:i/>
          <w:sz w:val="22"/>
        </w:rPr>
        <w:t>1</w:t>
      </w:r>
      <w:r>
        <w:rPr>
          <w:rFonts w:ascii="Arial" w:hAnsi="Arial"/>
          <w:sz w:val="22"/>
        </w:rPr>
        <w:t xml:space="preserve">).  Exercise-promoting roles exist for clinicians across the prevention spectrum, beginning with advocating for preventive health (primordial prevention). Clinicians should ask about physical activity of all new patients (primary prevention), and especially among those at high risk of chronic disease (secondary prevention). Among those with established cardiovascular disease, diabetes, and many other chronic conditions, exercise prescription may be a beneficial component of therapy but will require medical clearance and ongoing support. </w:t>
      </w:r>
    </w:p>
    <w:p w14:paraId="6B780168" w14:textId="77777777" w:rsidR="00BC0296" w:rsidRDefault="00BC0296" w:rsidP="00BC0296">
      <w:pPr>
        <w:rPr>
          <w:rFonts w:ascii="Arial" w:hAnsi="Arial"/>
          <w:sz w:val="22"/>
        </w:rPr>
      </w:pPr>
    </w:p>
    <w:p w14:paraId="75DAEA70" w14:textId="77777777" w:rsidR="00BC0296" w:rsidRDefault="00BC0296" w:rsidP="00BC0296">
      <w:pPr>
        <w:rPr>
          <w:rFonts w:ascii="Arial" w:hAnsi="Arial"/>
          <w:sz w:val="22"/>
        </w:rPr>
      </w:pPr>
    </w:p>
    <w:p w14:paraId="6A60CE09" w14:textId="77777777" w:rsidR="00BC0296" w:rsidRPr="004E167A" w:rsidRDefault="00BC0296" w:rsidP="00BC0296">
      <w:pPr>
        <w:rPr>
          <w:rFonts w:ascii="Arial" w:hAnsi="Arial"/>
          <w:b/>
          <w:i/>
          <w:sz w:val="22"/>
        </w:rPr>
      </w:pPr>
      <w:r w:rsidRPr="00741137">
        <w:rPr>
          <w:rFonts w:ascii="Arial" w:hAnsi="Arial"/>
          <w:b/>
          <w:i/>
          <w:sz w:val="22"/>
        </w:rPr>
        <w:t xml:space="preserve">FIGURE </w:t>
      </w:r>
      <w:r>
        <w:rPr>
          <w:rFonts w:ascii="Arial" w:hAnsi="Arial"/>
          <w:b/>
          <w:i/>
          <w:sz w:val="22"/>
        </w:rPr>
        <w:t>2</w:t>
      </w:r>
      <w:r w:rsidRPr="00741137">
        <w:rPr>
          <w:rFonts w:ascii="Arial" w:hAnsi="Arial"/>
          <w:b/>
          <w:i/>
          <w:sz w:val="22"/>
        </w:rPr>
        <w:t>: Levels of Prevention</w:t>
      </w:r>
    </w:p>
    <w:p w14:paraId="1ECD1925" w14:textId="77777777" w:rsidR="00BC0296" w:rsidRDefault="00BC0296" w:rsidP="00BC0296">
      <w:pPr>
        <w:rPr>
          <w:rFonts w:ascii="Arial" w:hAnsi="Arial"/>
          <w:sz w:val="22"/>
        </w:rPr>
      </w:pPr>
    </w:p>
    <w:p w14:paraId="3D4A6D2B" w14:textId="160F651E" w:rsidR="00BC0296" w:rsidRDefault="00BC0296" w:rsidP="00BC0296">
      <w:pPr>
        <w:rPr>
          <w:rFonts w:ascii="Arial" w:hAnsi="Arial"/>
          <w:sz w:val="22"/>
        </w:rPr>
      </w:pPr>
      <w:r>
        <w:rPr>
          <w:rFonts w:ascii="Arial" w:hAnsi="Arial"/>
          <w:noProof/>
          <w:sz w:val="22"/>
        </w:rPr>
        <w:lastRenderedPageBreak/>
        <mc:AlternateContent>
          <mc:Choice Requires="wpg">
            <w:drawing>
              <wp:inline distT="0" distB="0" distL="0" distR="0" wp14:anchorId="3BF42DB2" wp14:editId="1D031041">
                <wp:extent cx="6742558" cy="9204960"/>
                <wp:effectExtent l="0" t="0" r="1270"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2558" cy="9204960"/>
                          <a:chOff x="152400" y="152400"/>
                          <a:chExt cx="8763323" cy="6454148"/>
                        </a:xfrm>
                      </wpg:grpSpPr>
                      <wps:wsp>
                        <wps:cNvPr id="18" name="Rectangle 18"/>
                        <wps:cNvSpPr>
                          <a:spLocks noGrp="1" noChangeArrowheads="1"/>
                        </wps:cNvSpPr>
                        <wps:spPr bwMode="auto">
                          <a:xfrm>
                            <a:off x="762000" y="152400"/>
                            <a:ext cx="7772400" cy="838200"/>
                          </a:xfrm>
                          <a:prstGeom prst="rect">
                            <a:avLst/>
                          </a:prstGeom>
                          <a:noFill/>
                          <a:ln w="9525">
                            <a:noFill/>
                            <a:miter lim="800000"/>
                            <a:headEnd/>
                            <a:tailEnd/>
                          </a:ln>
                        </wps:spPr>
                        <wps:txbx>
                          <w:txbxContent>
                            <w:p w14:paraId="134954AC" w14:textId="77777777" w:rsidR="00CF0CAA" w:rsidRDefault="00CF0CAA" w:rsidP="00BC0296">
                              <w:pPr>
                                <w:pStyle w:val="NormalWeb"/>
                                <w:spacing w:before="0" w:beforeAutospacing="0" w:after="0" w:afterAutospacing="0"/>
                                <w:textAlignment w:val="baseline"/>
                              </w:pPr>
                              <w:r>
                                <w:rPr>
                                  <w:rFonts w:asciiTheme="majorHAnsi" w:eastAsiaTheme="majorEastAsia" w:hAnsi="Calibri" w:cstheme="majorBidi"/>
                                  <w:b/>
                                  <w:bCs/>
                                  <w:i/>
                                  <w:iCs/>
                                  <w:color w:val="FF0000"/>
                                  <w:sz w:val="96"/>
                                  <w:szCs w:val="96"/>
                                  <w:lang w:val="en-AU"/>
                                </w:rPr>
                                <w:t>Levels of Prevention</w:t>
                              </w:r>
                            </w:p>
                          </w:txbxContent>
                        </wps:txbx>
                        <wps:bodyPr vert="horz" wrap="square" lIns="92075" tIns="46038" rIns="92075" bIns="46038" numCol="1" anchor="ctr" anchorCtr="0" compatLnSpc="1">
                          <a:prstTxWarp prst="textNoShape">
                            <a:avLst/>
                          </a:prstTxWarp>
                        </wps:bodyPr>
                      </wps:wsp>
                      <wps:wsp>
                        <wps:cNvPr id="19" name="Rectangle 19"/>
                        <wps:cNvSpPr>
                          <a:spLocks noChangeArrowheads="1"/>
                        </wps:cNvSpPr>
                        <wps:spPr bwMode="auto">
                          <a:xfrm>
                            <a:off x="2495497" y="3098595"/>
                            <a:ext cx="2159839" cy="1970513"/>
                          </a:xfrm>
                          <a:prstGeom prst="rect">
                            <a:avLst/>
                          </a:prstGeom>
                          <a:solidFill>
                            <a:srgbClr val="FFFF99"/>
                          </a:solidFill>
                          <a:ln w="9525">
                            <a:solidFill>
                              <a:schemeClr val="tx1"/>
                            </a:solidFill>
                            <a:miter lim="800000"/>
                            <a:headEnd/>
                            <a:tailEnd/>
                          </a:ln>
                        </wps:spPr>
                        <wps:txbx>
                          <w:txbxContent>
                            <w:p w14:paraId="03D35DA6" w14:textId="77777777" w:rsidR="00CF0CAA" w:rsidRPr="00B67E68" w:rsidRDefault="00CF0CAA" w:rsidP="00BC0296">
                              <w:pPr>
                                <w:pStyle w:val="NormalWeb"/>
                                <w:kinsoku w:val="0"/>
                                <w:overflowPunct w:val="0"/>
                                <w:spacing w:before="0" w:beforeAutospacing="0" w:after="0" w:afterAutospacing="0"/>
                                <w:jc w:val="center"/>
                                <w:textAlignment w:val="baseline"/>
                              </w:pPr>
                              <w:r w:rsidRPr="00B67E68">
                                <w:rPr>
                                  <w:rFonts w:ascii="Tahoma" w:eastAsia="Arial" w:hAnsi="Tahoma" w:cs="Arial"/>
                                  <w:b/>
                                  <w:bCs/>
                                  <w:color w:val="996600"/>
                                  <w:kern w:val="24"/>
                                  <w:lang w:val="en-AU"/>
                                </w:rPr>
                                <w:t xml:space="preserve">PRIMARY </w:t>
                              </w:r>
                            </w:p>
                            <w:p w14:paraId="5EBC59EE" w14:textId="77777777" w:rsidR="00CF0CAA" w:rsidRPr="00B67E68" w:rsidRDefault="00CF0CAA" w:rsidP="00BC0296">
                              <w:pPr>
                                <w:pStyle w:val="NormalWeb"/>
                                <w:kinsoku w:val="0"/>
                                <w:overflowPunct w:val="0"/>
                                <w:spacing w:before="0" w:beforeAutospacing="0" w:after="0" w:afterAutospacing="0"/>
                                <w:jc w:val="center"/>
                                <w:textAlignment w:val="baseline"/>
                              </w:pPr>
                              <w:r w:rsidRPr="00B67E68">
                                <w:rPr>
                                  <w:rFonts w:ascii="Tahoma" w:eastAsia="Arial" w:hAnsi="Tahoma" w:cs="Arial"/>
                                  <w:b/>
                                  <w:bCs/>
                                  <w:color w:val="996600"/>
                                  <w:kern w:val="24"/>
                                  <w:lang w:val="en-AU"/>
                                </w:rPr>
                                <w:t>PREVENTION</w:t>
                              </w:r>
                            </w:p>
                            <w:p w14:paraId="7AD2FB3D" w14:textId="77777777" w:rsidR="00CF0CAA" w:rsidRPr="00B67E68" w:rsidRDefault="00CF0CAA" w:rsidP="00BC0296">
                              <w:pPr>
                                <w:pStyle w:val="NormalWeb"/>
                                <w:kinsoku w:val="0"/>
                                <w:overflowPunct w:val="0"/>
                                <w:spacing w:before="0" w:beforeAutospacing="0" w:after="0" w:afterAutospacing="0"/>
                                <w:jc w:val="center"/>
                                <w:textAlignment w:val="baseline"/>
                              </w:pPr>
                              <w:proofErr w:type="gramStart"/>
                              <w:r w:rsidRPr="00B67E68">
                                <w:rPr>
                                  <w:rFonts w:ascii="Tahoma" w:eastAsia="Arial" w:hAnsi="Tahoma" w:cs="Arial"/>
                                  <w:b/>
                                  <w:bCs/>
                                  <w:color w:val="996600"/>
                                  <w:kern w:val="24"/>
                                  <w:lang w:val="en-AU"/>
                                </w:rPr>
                                <w:t>prevent</w:t>
                              </w:r>
                              <w:proofErr w:type="gramEnd"/>
                              <w:r w:rsidRPr="00B67E68">
                                <w:rPr>
                                  <w:rFonts w:ascii="Tahoma" w:eastAsia="Arial" w:hAnsi="Tahoma" w:cs="Arial"/>
                                  <w:b/>
                                  <w:bCs/>
                                  <w:color w:val="996600"/>
                                  <w:kern w:val="24"/>
                                  <w:lang w:val="en-AU"/>
                                </w:rPr>
                                <w:t xml:space="preserve"> disease </w:t>
                              </w:r>
                            </w:p>
                            <w:p w14:paraId="0AFD5610" w14:textId="77777777" w:rsidR="00CF0CAA" w:rsidRPr="00B67E68" w:rsidRDefault="00CF0CAA" w:rsidP="00BC0296">
                              <w:pPr>
                                <w:pStyle w:val="NormalWeb"/>
                                <w:kinsoku w:val="0"/>
                                <w:overflowPunct w:val="0"/>
                                <w:spacing w:before="0" w:beforeAutospacing="0" w:after="0" w:afterAutospacing="0"/>
                                <w:jc w:val="center"/>
                                <w:textAlignment w:val="baseline"/>
                              </w:pPr>
                              <w:proofErr w:type="gramStart"/>
                              <w:r w:rsidRPr="00B67E68">
                                <w:rPr>
                                  <w:rFonts w:ascii="Tahoma" w:eastAsia="Arial" w:hAnsi="Tahoma" w:cs="Arial"/>
                                  <w:b/>
                                  <w:bCs/>
                                  <w:color w:val="996600"/>
                                  <w:kern w:val="24"/>
                                  <w:lang w:val="en-AU"/>
                                </w:rPr>
                                <w:t>well</w:t>
                              </w:r>
                              <w:proofErr w:type="gramEnd"/>
                              <w:r w:rsidRPr="00B67E68">
                                <w:rPr>
                                  <w:rFonts w:ascii="Tahoma" w:eastAsia="Arial" w:hAnsi="Tahoma" w:cs="Arial"/>
                                  <w:b/>
                                  <w:bCs/>
                                  <w:color w:val="996600"/>
                                  <w:kern w:val="24"/>
                                  <w:lang w:val="en-AU"/>
                                </w:rPr>
                                <w:t xml:space="preserve"> before it </w:t>
                              </w:r>
                            </w:p>
                            <w:p w14:paraId="33DB63E1" w14:textId="77777777" w:rsidR="00CF0CAA" w:rsidRPr="00B67E68" w:rsidRDefault="00CF0CAA" w:rsidP="00BC0296">
                              <w:pPr>
                                <w:pStyle w:val="NormalWeb"/>
                                <w:kinsoku w:val="0"/>
                                <w:overflowPunct w:val="0"/>
                                <w:spacing w:before="0" w:beforeAutospacing="0" w:after="0" w:afterAutospacing="0"/>
                                <w:jc w:val="center"/>
                                <w:textAlignment w:val="baseline"/>
                              </w:pPr>
                              <w:r w:rsidRPr="00B67E68">
                                <w:rPr>
                                  <w:rFonts w:ascii="Tahoma" w:eastAsia="Arial" w:hAnsi="Tahoma" w:cs="Arial"/>
                                  <w:b/>
                                  <w:bCs/>
                                  <w:color w:val="996600"/>
                                  <w:kern w:val="24"/>
                                  <w:lang w:val="en-AU"/>
                                </w:rPr>
                                <w:t>Develops</w:t>
                              </w:r>
                            </w:p>
                            <w:p w14:paraId="02936DD5" w14:textId="77777777" w:rsidR="00CF0CAA" w:rsidRPr="00B67E68" w:rsidRDefault="00CF0CAA" w:rsidP="00BC0296">
                              <w:pPr>
                                <w:pStyle w:val="NormalWeb"/>
                                <w:kinsoku w:val="0"/>
                                <w:overflowPunct w:val="0"/>
                                <w:spacing w:before="0" w:beforeAutospacing="0" w:after="0" w:afterAutospacing="0"/>
                                <w:jc w:val="center"/>
                                <w:textAlignment w:val="baseline"/>
                              </w:pPr>
                              <w:r w:rsidRPr="00B67E68">
                                <w:rPr>
                                  <w:rFonts w:ascii="Tahoma" w:eastAsia="Arial" w:hAnsi="Tahoma" w:cs="Arial"/>
                                  <w:b/>
                                  <w:bCs/>
                                  <w:color w:val="996600"/>
                                  <w:kern w:val="24"/>
                                  <w:lang w:val="en-AU"/>
                                </w:rPr>
                                <w:t>Reduce risk factors</w:t>
                              </w:r>
                            </w:p>
                          </w:txbxContent>
                        </wps:txbx>
                        <wps:bodyPr wrap="none" anchor="ctr">
                          <a:prstTxWarp prst="textNoShape">
                            <a:avLst/>
                          </a:prstTxWarp>
                        </wps:bodyPr>
                      </wps:wsp>
                      <wps:wsp>
                        <wps:cNvPr id="20" name="Rectangle 20"/>
                        <wps:cNvSpPr>
                          <a:spLocks noChangeArrowheads="1"/>
                        </wps:cNvSpPr>
                        <wps:spPr bwMode="auto">
                          <a:xfrm>
                            <a:off x="4736997" y="3098463"/>
                            <a:ext cx="1998078" cy="1970646"/>
                          </a:xfrm>
                          <a:prstGeom prst="rect">
                            <a:avLst/>
                          </a:prstGeom>
                          <a:solidFill>
                            <a:schemeClr val="accent2">
                              <a:lumMod val="60000"/>
                              <a:lumOff val="40000"/>
                            </a:schemeClr>
                          </a:solidFill>
                          <a:ln w="9525">
                            <a:solidFill>
                              <a:schemeClr val="tx1"/>
                            </a:solidFill>
                            <a:miter lim="800000"/>
                            <a:headEnd/>
                            <a:tailEnd/>
                          </a:ln>
                        </wps:spPr>
                        <wps:txbx>
                          <w:txbxContent>
                            <w:p w14:paraId="185D9D39" w14:textId="77777777" w:rsidR="00CF0CAA" w:rsidRPr="00B67E68" w:rsidRDefault="00CF0CAA" w:rsidP="00BC0296">
                              <w:pPr>
                                <w:pStyle w:val="NormalWeb"/>
                                <w:kinsoku w:val="0"/>
                                <w:overflowPunct w:val="0"/>
                                <w:spacing w:before="0" w:beforeAutospacing="0" w:after="0" w:afterAutospacing="0"/>
                                <w:jc w:val="center"/>
                                <w:textAlignment w:val="baseline"/>
                              </w:pPr>
                              <w:r w:rsidRPr="00B67E68">
                                <w:rPr>
                                  <w:rFonts w:ascii="Tahoma" w:eastAsia="Arial" w:hAnsi="Tahoma" w:cs="Arial"/>
                                  <w:b/>
                                  <w:bCs/>
                                  <w:color w:val="000000"/>
                                  <w:kern w:val="24"/>
                                  <w:lang w:val="en-AU"/>
                                </w:rPr>
                                <w:t xml:space="preserve">SECONDARY </w:t>
                              </w:r>
                            </w:p>
                            <w:p w14:paraId="5A655AF6" w14:textId="77777777" w:rsidR="00CF0CAA" w:rsidRPr="00B67E68" w:rsidRDefault="00CF0CAA" w:rsidP="00BC0296">
                              <w:pPr>
                                <w:pStyle w:val="NormalWeb"/>
                                <w:kinsoku w:val="0"/>
                                <w:overflowPunct w:val="0"/>
                                <w:spacing w:before="0" w:beforeAutospacing="0" w:after="0" w:afterAutospacing="0"/>
                                <w:jc w:val="center"/>
                                <w:textAlignment w:val="baseline"/>
                              </w:pPr>
                              <w:r w:rsidRPr="00B67E68">
                                <w:rPr>
                                  <w:rFonts w:ascii="Tahoma" w:eastAsia="Arial" w:hAnsi="Tahoma" w:cs="Arial"/>
                                  <w:b/>
                                  <w:bCs/>
                                  <w:color w:val="000000"/>
                                  <w:kern w:val="24"/>
                                  <w:lang w:val="en-AU"/>
                                </w:rPr>
                                <w:t>PREVENTION</w:t>
                              </w:r>
                            </w:p>
                            <w:p w14:paraId="7D5F859A" w14:textId="77777777" w:rsidR="00CF0CAA" w:rsidRPr="00B67E68" w:rsidRDefault="00CF0CAA" w:rsidP="00BC0296">
                              <w:pPr>
                                <w:pStyle w:val="NormalWeb"/>
                                <w:kinsoku w:val="0"/>
                                <w:overflowPunct w:val="0"/>
                                <w:spacing w:before="0" w:beforeAutospacing="0" w:after="0" w:afterAutospacing="0"/>
                                <w:jc w:val="center"/>
                                <w:textAlignment w:val="baseline"/>
                              </w:pPr>
                              <w:proofErr w:type="gramStart"/>
                              <w:r w:rsidRPr="00B67E68">
                                <w:rPr>
                                  <w:rFonts w:ascii="Tahoma" w:eastAsia="Arial" w:hAnsi="Tahoma" w:cs="Arial"/>
                                  <w:b/>
                                  <w:bCs/>
                                  <w:color w:val="000000"/>
                                  <w:kern w:val="24"/>
                                  <w:lang w:val="en-AU"/>
                                </w:rPr>
                                <w:t>early</w:t>
                              </w:r>
                              <w:proofErr w:type="gramEnd"/>
                              <w:r w:rsidRPr="00B67E68">
                                <w:rPr>
                                  <w:rFonts w:ascii="Tahoma" w:eastAsia="Arial" w:hAnsi="Tahoma" w:cs="Arial"/>
                                  <w:b/>
                                  <w:bCs/>
                                  <w:color w:val="000000"/>
                                  <w:kern w:val="24"/>
                                  <w:lang w:val="en-AU"/>
                                </w:rPr>
                                <w:t xml:space="preserve"> detection of </w:t>
                              </w:r>
                            </w:p>
                            <w:p w14:paraId="549556E9" w14:textId="77777777" w:rsidR="00CF0CAA" w:rsidRPr="00B67E68" w:rsidRDefault="00CF0CAA" w:rsidP="00BC0296">
                              <w:pPr>
                                <w:pStyle w:val="NormalWeb"/>
                                <w:kinsoku w:val="0"/>
                                <w:overflowPunct w:val="0"/>
                                <w:spacing w:before="0" w:beforeAutospacing="0" w:after="0" w:afterAutospacing="0"/>
                                <w:jc w:val="center"/>
                                <w:textAlignment w:val="baseline"/>
                              </w:pPr>
                              <w:proofErr w:type="gramStart"/>
                              <w:r w:rsidRPr="00B67E68">
                                <w:rPr>
                                  <w:rFonts w:ascii="Tahoma" w:eastAsia="Arial" w:hAnsi="Tahoma" w:cs="Arial"/>
                                  <w:b/>
                                  <w:bCs/>
                                  <w:color w:val="000000"/>
                                  <w:kern w:val="24"/>
                                  <w:lang w:val="en-AU"/>
                                </w:rPr>
                                <w:t>disease</w:t>
                              </w:r>
                              <w:proofErr w:type="gramEnd"/>
                            </w:p>
                            <w:p w14:paraId="00340D21" w14:textId="77777777" w:rsidR="00CF0CAA" w:rsidRPr="00B67E68" w:rsidRDefault="00CF0CAA" w:rsidP="00BC0296">
                              <w:pPr>
                                <w:pStyle w:val="NormalWeb"/>
                                <w:kinsoku w:val="0"/>
                                <w:overflowPunct w:val="0"/>
                                <w:spacing w:before="0" w:beforeAutospacing="0" w:after="0" w:afterAutospacing="0"/>
                                <w:jc w:val="center"/>
                                <w:textAlignment w:val="baseline"/>
                              </w:pPr>
                              <w:r w:rsidRPr="00B67E68">
                                <w:rPr>
                                  <w:rFonts w:ascii="Tahoma" w:eastAsia="Arial" w:hAnsi="Tahoma" w:cs="Arial"/>
                                  <w:b/>
                                  <w:bCs/>
                                  <w:color w:val="000000"/>
                                  <w:kern w:val="24"/>
                                  <w:lang w:val="en-AU"/>
                                </w:rPr>
                                <w:t>[</w:t>
                              </w:r>
                              <w:proofErr w:type="spellStart"/>
                              <w:proofErr w:type="gramStart"/>
                              <w:r w:rsidRPr="00B67E68">
                                <w:rPr>
                                  <w:rFonts w:ascii="Tahoma" w:eastAsia="Arial" w:hAnsi="Tahoma" w:cs="Arial"/>
                                  <w:b/>
                                  <w:bCs/>
                                  <w:color w:val="000000"/>
                                  <w:kern w:val="24"/>
                                  <w:lang w:val="en-AU"/>
                                </w:rPr>
                                <w:t>eg</w:t>
                              </w:r>
                              <w:proofErr w:type="spellEnd"/>
                              <w:proofErr w:type="gramEnd"/>
                              <w:r w:rsidRPr="00B67E68">
                                <w:rPr>
                                  <w:rFonts w:ascii="Tahoma" w:eastAsia="Arial" w:hAnsi="Tahoma" w:cs="Arial"/>
                                  <w:b/>
                                  <w:bCs/>
                                  <w:color w:val="000000"/>
                                  <w:kern w:val="24"/>
                                  <w:lang w:val="en-AU"/>
                                </w:rPr>
                                <w:t xml:space="preserve">. </w:t>
                              </w:r>
                              <w:proofErr w:type="gramStart"/>
                              <w:r w:rsidRPr="00B67E68">
                                <w:rPr>
                                  <w:rFonts w:ascii="Tahoma" w:eastAsia="Arial" w:hAnsi="Tahoma" w:cs="Arial"/>
                                  <w:b/>
                                  <w:bCs/>
                                  <w:color w:val="000000"/>
                                  <w:kern w:val="24"/>
                                  <w:lang w:val="en-AU"/>
                                </w:rPr>
                                <w:t>Screening  &amp;</w:t>
                              </w:r>
                              <w:proofErr w:type="gramEnd"/>
                            </w:p>
                            <w:p w14:paraId="67E84E5A" w14:textId="77777777" w:rsidR="00CF0CAA" w:rsidRPr="00B67E68" w:rsidRDefault="00CF0CAA" w:rsidP="00BC0296">
                              <w:pPr>
                                <w:pStyle w:val="NormalWeb"/>
                                <w:kinsoku w:val="0"/>
                                <w:overflowPunct w:val="0"/>
                                <w:spacing w:before="0" w:beforeAutospacing="0" w:after="0" w:afterAutospacing="0"/>
                                <w:jc w:val="center"/>
                                <w:textAlignment w:val="baseline"/>
                              </w:pPr>
                              <w:r w:rsidRPr="00B67E68">
                                <w:rPr>
                                  <w:rFonts w:ascii="Tahoma" w:eastAsia="Arial" w:hAnsi="Tahoma" w:cs="Arial"/>
                                  <w:b/>
                                  <w:bCs/>
                                  <w:color w:val="000000"/>
                                  <w:kern w:val="24"/>
                                  <w:lang w:val="en-AU"/>
                                </w:rPr>
                                <w:t xml:space="preserve">Intervention for </w:t>
                              </w:r>
                            </w:p>
                            <w:p w14:paraId="5612C8B5" w14:textId="77777777" w:rsidR="00CF0CAA" w:rsidRPr="00B67E68" w:rsidRDefault="00CF0CAA" w:rsidP="00BC0296">
                              <w:pPr>
                                <w:pStyle w:val="NormalWeb"/>
                                <w:kinsoku w:val="0"/>
                                <w:overflowPunct w:val="0"/>
                                <w:spacing w:before="0" w:beforeAutospacing="0" w:after="0" w:afterAutospacing="0"/>
                                <w:jc w:val="center"/>
                                <w:textAlignment w:val="baseline"/>
                              </w:pPr>
                              <w:r w:rsidRPr="00B67E68">
                                <w:rPr>
                                  <w:rFonts w:ascii="Tahoma" w:eastAsia="Arial" w:hAnsi="Tahoma" w:cs="Arial"/>
                                  <w:b/>
                                  <w:bCs/>
                                  <w:color w:val="000000"/>
                                  <w:kern w:val="24"/>
                                  <w:lang w:val="en-AU"/>
                                </w:rPr>
                                <w:t xml:space="preserve">Pre </w:t>
                              </w:r>
                              <w:proofErr w:type="gramStart"/>
                              <w:r w:rsidRPr="00B67E68">
                                <w:rPr>
                                  <w:rFonts w:ascii="Tahoma" w:eastAsia="Arial" w:hAnsi="Tahoma" w:cs="Arial"/>
                                  <w:b/>
                                  <w:bCs/>
                                  <w:color w:val="000000"/>
                                  <w:kern w:val="24"/>
                                  <w:lang w:val="en-AU"/>
                                </w:rPr>
                                <w:t>diabetes ]</w:t>
                              </w:r>
                              <w:proofErr w:type="gramEnd"/>
                            </w:p>
                          </w:txbxContent>
                        </wps:txbx>
                        <wps:bodyPr wrap="none" anchor="ctr">
                          <a:prstTxWarp prst="textNoShape">
                            <a:avLst/>
                          </a:prstTxWarp>
                        </wps:bodyPr>
                      </wps:wsp>
                      <wps:wsp>
                        <wps:cNvPr id="21" name="Rectangle 21"/>
                        <wps:cNvSpPr>
                          <a:spLocks noChangeArrowheads="1"/>
                        </wps:cNvSpPr>
                        <wps:spPr bwMode="auto">
                          <a:xfrm>
                            <a:off x="6959448" y="3098463"/>
                            <a:ext cx="1931227" cy="1970646"/>
                          </a:xfrm>
                          <a:prstGeom prst="rect">
                            <a:avLst/>
                          </a:prstGeom>
                          <a:solidFill>
                            <a:schemeClr val="accent3">
                              <a:lumMod val="60000"/>
                              <a:lumOff val="40000"/>
                            </a:schemeClr>
                          </a:solidFill>
                          <a:ln w="9525">
                            <a:solidFill>
                              <a:schemeClr val="tx1"/>
                            </a:solidFill>
                            <a:miter lim="800000"/>
                            <a:headEnd/>
                            <a:tailEnd/>
                          </a:ln>
                        </wps:spPr>
                        <wps:txbx>
                          <w:txbxContent>
                            <w:p w14:paraId="4C16C338" w14:textId="77777777" w:rsidR="00CF0CAA" w:rsidRPr="00B67E68" w:rsidRDefault="00CF0CAA" w:rsidP="00BC0296">
                              <w:pPr>
                                <w:pStyle w:val="NormalWeb"/>
                                <w:kinsoku w:val="0"/>
                                <w:overflowPunct w:val="0"/>
                                <w:spacing w:before="0" w:beforeAutospacing="0" w:after="0" w:afterAutospacing="0"/>
                                <w:jc w:val="center"/>
                                <w:textAlignment w:val="baseline"/>
                              </w:pPr>
                              <w:r w:rsidRPr="00B67E68">
                                <w:rPr>
                                  <w:rFonts w:ascii="Tahoma" w:eastAsia="Arial" w:hAnsi="Tahoma" w:cs="Arial"/>
                                  <w:b/>
                                  <w:bCs/>
                                  <w:color w:val="000000"/>
                                  <w:kern w:val="24"/>
                                  <w:lang w:val="en-AU"/>
                                </w:rPr>
                                <w:t xml:space="preserve">TERTIARY </w:t>
                              </w:r>
                            </w:p>
                            <w:p w14:paraId="204C1782" w14:textId="77777777" w:rsidR="00CF0CAA" w:rsidRPr="00B67E68" w:rsidRDefault="00CF0CAA" w:rsidP="00BC0296">
                              <w:pPr>
                                <w:pStyle w:val="NormalWeb"/>
                                <w:kinsoku w:val="0"/>
                                <w:overflowPunct w:val="0"/>
                                <w:spacing w:before="0" w:beforeAutospacing="0" w:after="0" w:afterAutospacing="0"/>
                                <w:jc w:val="center"/>
                                <w:textAlignment w:val="baseline"/>
                              </w:pPr>
                              <w:r w:rsidRPr="00B67E68">
                                <w:rPr>
                                  <w:rFonts w:ascii="Tahoma" w:eastAsia="Arial" w:hAnsi="Tahoma" w:cs="Arial"/>
                                  <w:b/>
                                  <w:bCs/>
                                  <w:color w:val="000000"/>
                                  <w:kern w:val="24"/>
                                  <w:lang w:val="en-AU"/>
                                </w:rPr>
                                <w:t>PREVENTION</w:t>
                              </w:r>
                            </w:p>
                            <w:p w14:paraId="222E99BD" w14:textId="77777777" w:rsidR="00CF0CAA" w:rsidRPr="00B67E68" w:rsidRDefault="00CF0CAA" w:rsidP="00BC0296">
                              <w:pPr>
                                <w:pStyle w:val="NormalWeb"/>
                                <w:kinsoku w:val="0"/>
                                <w:overflowPunct w:val="0"/>
                                <w:spacing w:before="0" w:beforeAutospacing="0" w:after="0" w:afterAutospacing="0"/>
                                <w:jc w:val="center"/>
                                <w:textAlignment w:val="baseline"/>
                              </w:pPr>
                              <w:proofErr w:type="gramStart"/>
                              <w:r w:rsidRPr="00B67E68">
                                <w:rPr>
                                  <w:rFonts w:ascii="Tahoma" w:eastAsia="Arial" w:hAnsi="Tahoma" w:cs="Arial"/>
                                  <w:b/>
                                  <w:bCs/>
                                  <w:color w:val="000000"/>
                                  <w:kern w:val="24"/>
                                  <w:lang w:val="en-AU"/>
                                </w:rPr>
                                <w:t>treat</w:t>
                              </w:r>
                              <w:proofErr w:type="gramEnd"/>
                              <w:r w:rsidRPr="00B67E68">
                                <w:rPr>
                                  <w:rFonts w:ascii="Tahoma" w:eastAsia="Arial" w:hAnsi="Tahoma" w:cs="Arial"/>
                                  <w:b/>
                                  <w:bCs/>
                                  <w:color w:val="000000"/>
                                  <w:kern w:val="24"/>
                                  <w:lang w:val="en-AU"/>
                                </w:rPr>
                                <w:t xml:space="preserve"> established </w:t>
                              </w:r>
                            </w:p>
                            <w:p w14:paraId="70CCB462" w14:textId="77777777" w:rsidR="00CF0CAA" w:rsidRPr="00B67E68" w:rsidRDefault="00CF0CAA" w:rsidP="00BC0296">
                              <w:pPr>
                                <w:pStyle w:val="NormalWeb"/>
                                <w:kinsoku w:val="0"/>
                                <w:overflowPunct w:val="0"/>
                                <w:spacing w:before="0" w:beforeAutospacing="0" w:after="0" w:afterAutospacing="0"/>
                                <w:jc w:val="center"/>
                                <w:textAlignment w:val="baseline"/>
                              </w:pPr>
                              <w:proofErr w:type="gramStart"/>
                              <w:r w:rsidRPr="00B67E68">
                                <w:rPr>
                                  <w:rFonts w:ascii="Tahoma" w:eastAsia="Arial" w:hAnsi="Tahoma" w:cs="Arial"/>
                                  <w:b/>
                                  <w:bCs/>
                                  <w:color w:val="000000"/>
                                  <w:kern w:val="24"/>
                                  <w:lang w:val="en-AU"/>
                                </w:rPr>
                                <w:t>disease</w:t>
                              </w:r>
                              <w:proofErr w:type="gramEnd"/>
                            </w:p>
                            <w:p w14:paraId="783113CD" w14:textId="77777777" w:rsidR="00CF0CAA" w:rsidRPr="00B67E68" w:rsidRDefault="00CF0CAA" w:rsidP="00BC0296">
                              <w:pPr>
                                <w:pStyle w:val="NormalWeb"/>
                                <w:kinsoku w:val="0"/>
                                <w:overflowPunct w:val="0"/>
                                <w:spacing w:before="0" w:beforeAutospacing="0" w:after="0" w:afterAutospacing="0"/>
                                <w:jc w:val="center"/>
                                <w:textAlignment w:val="baseline"/>
                              </w:pPr>
                              <w:proofErr w:type="gramStart"/>
                              <w:r w:rsidRPr="00B67E68">
                                <w:rPr>
                                  <w:rFonts w:ascii="Tahoma" w:eastAsia="Arial" w:hAnsi="Tahoma" w:cs="Arial"/>
                                  <w:b/>
                                  <w:bCs/>
                                  <w:color w:val="000000"/>
                                  <w:kern w:val="24"/>
                                  <w:lang w:val="en-AU"/>
                                </w:rPr>
                                <w:t>to</w:t>
                              </w:r>
                              <w:proofErr w:type="gramEnd"/>
                              <w:r w:rsidRPr="00B67E68">
                                <w:rPr>
                                  <w:rFonts w:ascii="Tahoma" w:eastAsia="Arial" w:hAnsi="Tahoma" w:cs="Arial"/>
                                  <w:b/>
                                  <w:bCs/>
                                  <w:color w:val="000000"/>
                                  <w:kern w:val="24"/>
                                  <w:lang w:val="en-AU"/>
                                </w:rPr>
                                <w:t xml:space="preserve"> prevent </w:t>
                              </w:r>
                            </w:p>
                            <w:p w14:paraId="0DD19796" w14:textId="77777777" w:rsidR="00CF0CAA" w:rsidRPr="00B67E68" w:rsidRDefault="00CF0CAA" w:rsidP="00BC0296">
                              <w:pPr>
                                <w:pStyle w:val="NormalWeb"/>
                                <w:kinsoku w:val="0"/>
                                <w:overflowPunct w:val="0"/>
                                <w:spacing w:before="0" w:beforeAutospacing="0" w:after="0" w:afterAutospacing="0"/>
                                <w:jc w:val="center"/>
                                <w:textAlignment w:val="baseline"/>
                              </w:pPr>
                              <w:proofErr w:type="gramStart"/>
                              <w:r w:rsidRPr="00B67E68">
                                <w:rPr>
                                  <w:rFonts w:ascii="Tahoma" w:eastAsia="Arial" w:hAnsi="Tahoma" w:cs="Arial"/>
                                  <w:b/>
                                  <w:bCs/>
                                  <w:color w:val="000000"/>
                                  <w:kern w:val="24"/>
                                  <w:lang w:val="en-AU"/>
                                </w:rPr>
                                <w:t>deterioration</w:t>
                              </w:r>
                              <w:proofErr w:type="gramEnd"/>
                            </w:p>
                          </w:txbxContent>
                        </wps:txbx>
                        <wps:bodyPr wrap="none" anchor="ctr">
                          <a:prstTxWarp prst="textNoShape">
                            <a:avLst/>
                          </a:prstTxWarp>
                        </wps:bodyPr>
                      </wps:wsp>
                      <wps:wsp>
                        <wps:cNvPr id="22" name="AutoShape 6"/>
                        <wps:cNvSpPr>
                          <a:spLocks noChangeArrowheads="1"/>
                        </wps:cNvSpPr>
                        <wps:spPr bwMode="auto">
                          <a:xfrm>
                            <a:off x="533196" y="1142675"/>
                            <a:ext cx="733071" cy="304799"/>
                          </a:xfrm>
                          <a:prstGeom prst="leftRightArrow">
                            <a:avLst>
                              <a:gd name="adj1" fmla="val 50000"/>
                              <a:gd name="adj2" fmla="val 535000"/>
                            </a:avLst>
                          </a:prstGeom>
                          <a:solidFill>
                            <a:schemeClr val="accent1"/>
                          </a:solidFill>
                          <a:ln w="9525">
                            <a:solidFill>
                              <a:schemeClr val="tx1"/>
                            </a:solidFill>
                            <a:miter lim="800000"/>
                            <a:headEnd/>
                            <a:tailEnd/>
                          </a:ln>
                        </wps:spPr>
                        <wps:txbx>
                          <w:txbxContent>
                            <w:p w14:paraId="7B47BA5C" w14:textId="77777777" w:rsidR="00CF0CAA" w:rsidRDefault="00CF0CAA" w:rsidP="00BC0296">
                              <w:pPr>
                                <w:rPr>
                                  <w:rFonts w:eastAsia="Times New Roman"/>
                                </w:rPr>
                              </w:pPr>
                            </w:p>
                          </w:txbxContent>
                        </wps:txbx>
                        <wps:bodyPr wrap="none" anchor="ctr">
                          <a:prstTxWarp prst="textNoShape">
                            <a:avLst/>
                          </a:prstTxWarp>
                        </wps:bodyPr>
                      </wps:wsp>
                      <wps:wsp>
                        <wps:cNvPr id="23" name="Rectangle 23"/>
                        <wps:cNvSpPr>
                          <a:spLocks noChangeArrowheads="1"/>
                        </wps:cNvSpPr>
                        <wps:spPr bwMode="auto">
                          <a:xfrm>
                            <a:off x="2667000" y="1643063"/>
                            <a:ext cx="1762125" cy="1127125"/>
                          </a:xfrm>
                          <a:prstGeom prst="rect">
                            <a:avLst/>
                          </a:prstGeom>
                          <a:noFill/>
                          <a:ln w="9525">
                            <a:noFill/>
                            <a:miter lim="800000"/>
                            <a:headEnd/>
                            <a:tailEnd/>
                          </a:ln>
                        </wps:spPr>
                        <wps:txbx>
                          <w:txbxContent>
                            <w:p w14:paraId="7E3EBA59" w14:textId="77777777" w:rsidR="00CF0CAA" w:rsidRDefault="00CF0CAA" w:rsidP="00BC0296">
                              <w:pPr>
                                <w:pStyle w:val="NormalWeb"/>
                                <w:kinsoku w:val="0"/>
                                <w:overflowPunct w:val="0"/>
                                <w:spacing w:before="0" w:beforeAutospacing="0" w:after="0" w:afterAutospacing="0" w:line="400" w:lineRule="exact"/>
                                <w:jc w:val="center"/>
                                <w:textAlignment w:val="baseline"/>
                              </w:pPr>
                              <w:r w:rsidRPr="00B67E68">
                                <w:rPr>
                                  <w:rFonts w:ascii="Calibri" w:eastAsia="Arial" w:hAnsi="Calibri" w:cs="Arial"/>
                                  <w:b/>
                                  <w:bCs/>
                                  <w:color w:val="C00000"/>
                                  <w:kern w:val="24"/>
                                  <w:sz w:val="32"/>
                                  <w:szCs w:val="32"/>
                                  <w:lang w:val="en-AU"/>
                                </w:rPr>
                                <w:t>Whole population, selected groups and healthy</w:t>
                              </w:r>
                              <w:r>
                                <w:rPr>
                                  <w:rFonts w:ascii="Calibri" w:eastAsia="Arial" w:hAnsi="Calibri" w:cs="Arial"/>
                                  <w:b/>
                                  <w:bCs/>
                                  <w:color w:val="C00000"/>
                                  <w:kern w:val="24"/>
                                  <w:sz w:val="40"/>
                                  <w:szCs w:val="40"/>
                                  <w:lang w:val="en-AU"/>
                                </w:rPr>
                                <w:t xml:space="preserve"> individuals</w:t>
                              </w:r>
                            </w:p>
                          </w:txbxContent>
                        </wps:txbx>
                        <wps:bodyPr anchor="ctr">
                          <a:prstTxWarp prst="textNoShape">
                            <a:avLst/>
                          </a:prstTxWarp>
                        </wps:bodyPr>
                      </wps:wsp>
                      <wps:wsp>
                        <wps:cNvPr id="24" name="Rectangle 24"/>
                        <wps:cNvSpPr>
                          <a:spLocks noChangeArrowheads="1"/>
                        </wps:cNvSpPr>
                        <wps:spPr bwMode="auto">
                          <a:xfrm>
                            <a:off x="4953000" y="1643063"/>
                            <a:ext cx="1473200" cy="1127125"/>
                          </a:xfrm>
                          <a:prstGeom prst="rect">
                            <a:avLst/>
                          </a:prstGeom>
                          <a:noFill/>
                          <a:ln w="9525">
                            <a:noFill/>
                            <a:miter lim="800000"/>
                            <a:headEnd/>
                            <a:tailEnd/>
                          </a:ln>
                        </wps:spPr>
                        <wps:txbx>
                          <w:txbxContent>
                            <w:p w14:paraId="6922E0E9" w14:textId="77777777" w:rsidR="00CF0CAA" w:rsidRPr="00B67E68" w:rsidRDefault="00CF0CAA" w:rsidP="00BC0296">
                              <w:pPr>
                                <w:pStyle w:val="NormalWeb"/>
                                <w:kinsoku w:val="0"/>
                                <w:overflowPunct w:val="0"/>
                                <w:spacing w:before="0" w:beforeAutospacing="0" w:after="0" w:afterAutospacing="0" w:line="420" w:lineRule="exact"/>
                                <w:jc w:val="center"/>
                                <w:textAlignment w:val="baseline"/>
                                <w:rPr>
                                  <w:sz w:val="32"/>
                                  <w:szCs w:val="32"/>
                                </w:rPr>
                              </w:pPr>
                              <w:r w:rsidRPr="00B67E68">
                                <w:rPr>
                                  <w:rFonts w:ascii="Calibri" w:eastAsia="Arial" w:hAnsi="Calibri" w:cs="Arial"/>
                                  <w:b/>
                                  <w:bCs/>
                                  <w:color w:val="001900"/>
                                  <w:kern w:val="24"/>
                                  <w:sz w:val="32"/>
                                  <w:szCs w:val="32"/>
                                  <w:lang w:val="en-AU"/>
                                </w:rPr>
                                <w:t>Selected individuals with high risk; patients</w:t>
                              </w:r>
                            </w:p>
                          </w:txbxContent>
                        </wps:txbx>
                        <wps:bodyPr anchor="ctr">
                          <a:prstTxWarp prst="textNoShape">
                            <a:avLst/>
                          </a:prstTxWarp>
                        </wps:bodyPr>
                      </wps:wsp>
                      <wps:wsp>
                        <wps:cNvPr id="25" name="Rectangle 25"/>
                        <wps:cNvSpPr>
                          <a:spLocks noChangeArrowheads="1"/>
                        </wps:cNvSpPr>
                        <wps:spPr bwMode="auto">
                          <a:xfrm>
                            <a:off x="7162800" y="1643063"/>
                            <a:ext cx="1473200" cy="1127125"/>
                          </a:xfrm>
                          <a:prstGeom prst="rect">
                            <a:avLst/>
                          </a:prstGeom>
                          <a:noFill/>
                          <a:ln w="9525">
                            <a:noFill/>
                            <a:miter lim="800000"/>
                            <a:headEnd/>
                            <a:tailEnd/>
                          </a:ln>
                        </wps:spPr>
                        <wps:txbx>
                          <w:txbxContent>
                            <w:p w14:paraId="357F2F84" w14:textId="77777777" w:rsidR="00CF0CAA" w:rsidRPr="00B67E68" w:rsidRDefault="00CF0CAA" w:rsidP="00BC0296">
                              <w:pPr>
                                <w:pStyle w:val="NormalWeb"/>
                                <w:kinsoku w:val="0"/>
                                <w:overflowPunct w:val="0"/>
                                <w:spacing w:before="0" w:beforeAutospacing="0" w:after="0" w:afterAutospacing="0"/>
                                <w:jc w:val="center"/>
                                <w:textAlignment w:val="baseline"/>
                                <w:rPr>
                                  <w:sz w:val="32"/>
                                  <w:szCs w:val="32"/>
                                </w:rPr>
                              </w:pPr>
                              <w:r w:rsidRPr="00B67E68">
                                <w:rPr>
                                  <w:rFonts w:ascii="Calibri" w:eastAsia="Arial" w:hAnsi="Calibri" w:cs="Arial"/>
                                  <w:b/>
                                  <w:bCs/>
                                  <w:color w:val="001600"/>
                                  <w:kern w:val="24"/>
                                  <w:sz w:val="32"/>
                                  <w:szCs w:val="32"/>
                                  <w:lang w:val="en-AU"/>
                                </w:rPr>
                                <w:t>Patients</w:t>
                              </w:r>
                            </w:p>
                          </w:txbxContent>
                        </wps:txbx>
                        <wps:bodyPr anchor="ctr">
                          <a:prstTxWarp prst="textNoShape">
                            <a:avLst/>
                          </a:prstTxWarp>
                        </wps:bodyPr>
                      </wps:wsp>
                      <wps:wsp>
                        <wps:cNvPr id="26" name="Rectangle 26"/>
                        <wps:cNvSpPr>
                          <a:spLocks noChangeArrowheads="1"/>
                        </wps:cNvSpPr>
                        <wps:spPr bwMode="auto">
                          <a:xfrm>
                            <a:off x="174603" y="3090455"/>
                            <a:ext cx="2254749" cy="1978659"/>
                          </a:xfrm>
                          <a:prstGeom prst="rect">
                            <a:avLst/>
                          </a:prstGeom>
                          <a:solidFill>
                            <a:srgbClr val="FFC000"/>
                          </a:solidFill>
                          <a:ln w="9525">
                            <a:solidFill>
                              <a:schemeClr val="tx1"/>
                            </a:solidFill>
                            <a:miter lim="800000"/>
                            <a:headEnd/>
                            <a:tailEnd/>
                          </a:ln>
                        </wps:spPr>
                        <wps:txbx>
                          <w:txbxContent>
                            <w:p w14:paraId="12387D14" w14:textId="77777777" w:rsidR="00CF0CAA" w:rsidRPr="00B67E68" w:rsidRDefault="00CF0CAA" w:rsidP="00BC0296">
                              <w:pPr>
                                <w:pStyle w:val="NormalWeb"/>
                                <w:kinsoku w:val="0"/>
                                <w:overflowPunct w:val="0"/>
                                <w:spacing w:before="0" w:beforeAutospacing="0" w:after="0" w:afterAutospacing="0"/>
                                <w:jc w:val="center"/>
                                <w:textAlignment w:val="baseline"/>
                              </w:pPr>
                              <w:r w:rsidRPr="00B67E68">
                                <w:rPr>
                                  <w:rFonts w:ascii="Tahoma" w:eastAsia="Arial" w:hAnsi="Tahoma" w:cs="Arial"/>
                                  <w:b/>
                                  <w:bCs/>
                                  <w:color w:val="000000"/>
                                  <w:kern w:val="24"/>
                                  <w:lang w:val="en-AU"/>
                                </w:rPr>
                                <w:t xml:space="preserve">PRIMORDIAL </w:t>
                              </w:r>
                            </w:p>
                            <w:p w14:paraId="1C23306D" w14:textId="77777777" w:rsidR="00CF0CAA" w:rsidRPr="00B67E68" w:rsidRDefault="00CF0CAA" w:rsidP="00BC0296">
                              <w:pPr>
                                <w:pStyle w:val="NormalWeb"/>
                                <w:kinsoku w:val="0"/>
                                <w:overflowPunct w:val="0"/>
                                <w:spacing w:before="0" w:beforeAutospacing="0" w:after="0" w:afterAutospacing="0"/>
                                <w:jc w:val="center"/>
                                <w:textAlignment w:val="baseline"/>
                              </w:pPr>
                              <w:r w:rsidRPr="00B67E68">
                                <w:rPr>
                                  <w:rFonts w:ascii="Tahoma" w:eastAsia="Arial" w:hAnsi="Tahoma" w:cs="Arial"/>
                                  <w:b/>
                                  <w:bCs/>
                                  <w:color w:val="000000"/>
                                  <w:kern w:val="24"/>
                                  <w:lang w:val="en-AU"/>
                                </w:rPr>
                                <w:t>PREVENTION</w:t>
                              </w:r>
                            </w:p>
                            <w:p w14:paraId="0D057601" w14:textId="77777777" w:rsidR="00CF0CAA" w:rsidRPr="00B67E68" w:rsidRDefault="00CF0CAA" w:rsidP="00BC0296">
                              <w:pPr>
                                <w:pStyle w:val="NormalWeb"/>
                                <w:kinsoku w:val="0"/>
                                <w:overflowPunct w:val="0"/>
                                <w:spacing w:before="0" w:beforeAutospacing="0" w:after="0" w:afterAutospacing="0"/>
                                <w:jc w:val="center"/>
                                <w:textAlignment w:val="baseline"/>
                              </w:pPr>
                              <w:proofErr w:type="gramStart"/>
                              <w:r w:rsidRPr="00B67E68">
                                <w:rPr>
                                  <w:rFonts w:ascii="Tahoma" w:eastAsia="Arial" w:hAnsi="Tahoma" w:cs="Arial"/>
                                  <w:b/>
                                  <w:bCs/>
                                  <w:color w:val="000000"/>
                                  <w:kern w:val="24"/>
                                  <w:lang w:val="en-AU"/>
                                </w:rPr>
                                <w:t>establish</w:t>
                              </w:r>
                              <w:proofErr w:type="gramEnd"/>
                              <w:r w:rsidRPr="00B67E68">
                                <w:rPr>
                                  <w:rFonts w:ascii="Tahoma" w:eastAsia="Arial" w:hAnsi="Tahoma" w:cs="Arial"/>
                                  <w:b/>
                                  <w:bCs/>
                                  <w:color w:val="000000"/>
                                  <w:kern w:val="24"/>
                                  <w:lang w:val="en-AU"/>
                                </w:rPr>
                                <w:t xml:space="preserve"> or </w:t>
                              </w:r>
                            </w:p>
                            <w:p w14:paraId="258CC4E1" w14:textId="77777777" w:rsidR="00CF0CAA" w:rsidRPr="00B67E68" w:rsidRDefault="00CF0CAA" w:rsidP="00BC0296">
                              <w:pPr>
                                <w:pStyle w:val="NormalWeb"/>
                                <w:kinsoku w:val="0"/>
                                <w:overflowPunct w:val="0"/>
                                <w:spacing w:before="0" w:beforeAutospacing="0" w:after="0" w:afterAutospacing="0"/>
                                <w:jc w:val="center"/>
                                <w:textAlignment w:val="baseline"/>
                              </w:pPr>
                              <w:proofErr w:type="gramStart"/>
                              <w:r w:rsidRPr="00B67E68">
                                <w:rPr>
                                  <w:rFonts w:ascii="Tahoma" w:eastAsia="Arial" w:hAnsi="Tahoma" w:cs="Arial"/>
                                  <w:b/>
                                  <w:bCs/>
                                  <w:color w:val="000000"/>
                                  <w:kern w:val="24"/>
                                  <w:lang w:val="en-AU"/>
                                </w:rPr>
                                <w:t>maintain</w:t>
                              </w:r>
                              <w:proofErr w:type="gramEnd"/>
                              <w:r w:rsidRPr="00B67E68">
                                <w:rPr>
                                  <w:rFonts w:ascii="Tahoma" w:eastAsia="Arial" w:hAnsi="Tahoma" w:cs="Arial"/>
                                  <w:b/>
                                  <w:bCs/>
                                  <w:color w:val="000000"/>
                                  <w:kern w:val="24"/>
                                  <w:lang w:val="en-AU"/>
                                </w:rPr>
                                <w:t xml:space="preserve"> conditions</w:t>
                              </w:r>
                            </w:p>
                            <w:p w14:paraId="2469AE47" w14:textId="77777777" w:rsidR="00CF0CAA" w:rsidRPr="00B67E68" w:rsidRDefault="00CF0CAA" w:rsidP="00BC0296">
                              <w:pPr>
                                <w:pStyle w:val="NormalWeb"/>
                                <w:kinsoku w:val="0"/>
                                <w:overflowPunct w:val="0"/>
                                <w:spacing w:before="0" w:beforeAutospacing="0" w:after="0" w:afterAutospacing="0"/>
                                <w:jc w:val="center"/>
                                <w:textAlignment w:val="baseline"/>
                              </w:pPr>
                              <w:proofErr w:type="gramStart"/>
                              <w:r w:rsidRPr="00B67E68">
                                <w:rPr>
                                  <w:rFonts w:ascii="Tahoma" w:eastAsia="Arial" w:hAnsi="Tahoma" w:cs="Arial"/>
                                  <w:b/>
                                  <w:bCs/>
                                  <w:color w:val="000000"/>
                                  <w:kern w:val="24"/>
                                  <w:lang w:val="en-AU"/>
                                </w:rPr>
                                <w:t>to</w:t>
                              </w:r>
                              <w:proofErr w:type="gramEnd"/>
                              <w:r w:rsidRPr="00B67E68">
                                <w:rPr>
                                  <w:rFonts w:ascii="Tahoma" w:eastAsia="Arial" w:hAnsi="Tahoma" w:cs="Arial"/>
                                  <w:b/>
                                  <w:bCs/>
                                  <w:color w:val="000000"/>
                                  <w:kern w:val="24"/>
                                  <w:lang w:val="en-AU"/>
                                </w:rPr>
                                <w:t xml:space="preserve"> minimise hazards </w:t>
                              </w:r>
                            </w:p>
                            <w:p w14:paraId="054F98A9" w14:textId="77777777" w:rsidR="00CF0CAA" w:rsidRPr="00B67E68" w:rsidRDefault="00CF0CAA" w:rsidP="00BC0296">
                              <w:pPr>
                                <w:pStyle w:val="NormalWeb"/>
                                <w:kinsoku w:val="0"/>
                                <w:overflowPunct w:val="0"/>
                                <w:spacing w:before="0" w:beforeAutospacing="0" w:after="0" w:afterAutospacing="0"/>
                                <w:jc w:val="center"/>
                                <w:textAlignment w:val="baseline"/>
                              </w:pPr>
                              <w:proofErr w:type="gramStart"/>
                              <w:r w:rsidRPr="00B67E68">
                                <w:rPr>
                                  <w:rFonts w:ascii="Tahoma" w:eastAsia="Arial" w:hAnsi="Tahoma" w:cs="Arial"/>
                                  <w:b/>
                                  <w:bCs/>
                                  <w:color w:val="000000"/>
                                  <w:kern w:val="24"/>
                                  <w:lang w:val="en-AU"/>
                                </w:rPr>
                                <w:t>to</w:t>
                              </w:r>
                              <w:proofErr w:type="gramEnd"/>
                              <w:r w:rsidRPr="00B67E68">
                                <w:rPr>
                                  <w:rFonts w:ascii="Tahoma" w:eastAsia="Arial" w:hAnsi="Tahoma" w:cs="Arial"/>
                                  <w:b/>
                                  <w:bCs/>
                                  <w:color w:val="000000"/>
                                  <w:kern w:val="24"/>
                                  <w:lang w:val="en-AU"/>
                                </w:rPr>
                                <w:t xml:space="preserve"> health</w:t>
                              </w:r>
                            </w:p>
                          </w:txbxContent>
                        </wps:txbx>
                        <wps:bodyPr wrap="none" anchor="ctr">
                          <a:prstTxWarp prst="textNoShape">
                            <a:avLst/>
                          </a:prstTxWarp>
                        </wps:bodyPr>
                      </wps:wsp>
                      <wps:wsp>
                        <wps:cNvPr id="27" name="Rectangle 27"/>
                        <wps:cNvSpPr>
                          <a:spLocks noChangeArrowheads="1"/>
                        </wps:cNvSpPr>
                        <wps:spPr bwMode="auto">
                          <a:xfrm>
                            <a:off x="404797" y="1652583"/>
                            <a:ext cx="1767965" cy="1437867"/>
                          </a:xfrm>
                          <a:prstGeom prst="rect">
                            <a:avLst/>
                          </a:prstGeom>
                          <a:noFill/>
                          <a:ln w="9525">
                            <a:noFill/>
                            <a:miter lim="800000"/>
                            <a:headEnd/>
                            <a:tailEnd/>
                          </a:ln>
                        </wps:spPr>
                        <wps:txbx>
                          <w:txbxContent>
                            <w:p w14:paraId="2ABD471E" w14:textId="77777777" w:rsidR="00CF0CAA" w:rsidRPr="00B67E68" w:rsidRDefault="00CF0CAA" w:rsidP="00BC0296">
                              <w:pPr>
                                <w:pStyle w:val="NormalWeb"/>
                                <w:kinsoku w:val="0"/>
                                <w:overflowPunct w:val="0"/>
                                <w:spacing w:before="0" w:beforeAutospacing="0" w:after="0" w:afterAutospacing="0" w:line="420" w:lineRule="exact"/>
                                <w:jc w:val="center"/>
                                <w:textAlignment w:val="baseline"/>
                                <w:rPr>
                                  <w:sz w:val="32"/>
                                  <w:szCs w:val="32"/>
                                </w:rPr>
                              </w:pPr>
                              <w:r w:rsidRPr="00B67E68">
                                <w:rPr>
                                  <w:rFonts w:ascii="Calibri" w:eastAsia="Arial" w:hAnsi="Calibri" w:cs="Arial"/>
                                  <w:b/>
                                  <w:bCs/>
                                  <w:color w:val="C00000"/>
                                  <w:kern w:val="24"/>
                                  <w:sz w:val="32"/>
                                  <w:szCs w:val="32"/>
                                  <w:lang w:val="en-AU"/>
                                </w:rPr>
                                <w:t>Whole population, through public health policy</w:t>
                              </w:r>
                            </w:p>
                          </w:txbxContent>
                        </wps:txbx>
                        <wps:bodyPr anchor="ctr">
                          <a:prstTxWarp prst="textNoShape">
                            <a:avLst/>
                          </a:prstTxWarp>
                        </wps:bodyPr>
                      </wps:wsp>
                      <wps:wsp>
                        <wps:cNvPr id="28" name="TextBox 11"/>
                        <wps:cNvSpPr txBox="1">
                          <a:spLocks noChangeArrowheads="1"/>
                        </wps:cNvSpPr>
                        <wps:spPr bwMode="auto">
                          <a:xfrm>
                            <a:off x="2438218" y="5409918"/>
                            <a:ext cx="2133627" cy="819149"/>
                          </a:xfrm>
                          <a:prstGeom prst="rect">
                            <a:avLst/>
                          </a:prstGeom>
                          <a:noFill/>
                          <a:ln w="9525">
                            <a:noFill/>
                            <a:miter lim="800000"/>
                            <a:headEnd/>
                            <a:tailEnd/>
                          </a:ln>
                        </wps:spPr>
                        <wps:txbx>
                          <w:txbxContent>
                            <w:p w14:paraId="536A4617" w14:textId="77777777" w:rsidR="00CF0CAA" w:rsidRDefault="00CF0CAA" w:rsidP="00BC0296">
                              <w:pPr>
                                <w:pStyle w:val="NormalWeb"/>
                                <w:kinsoku w:val="0"/>
                                <w:overflowPunct w:val="0"/>
                                <w:spacing w:before="0" w:beforeAutospacing="0" w:after="0" w:afterAutospacing="0"/>
                                <w:textAlignment w:val="baseline"/>
                              </w:pPr>
                              <w:r>
                                <w:rPr>
                                  <w:rFonts w:ascii="Lucida Bright" w:hAnsi="Lucida Bright" w:cstheme="minorBidi"/>
                                  <w:b/>
                                  <w:bCs/>
                                  <w:color w:val="996600"/>
                                  <w:kern w:val="24"/>
                                </w:rPr>
                                <w:t>Primary care</w:t>
                              </w:r>
                            </w:p>
                            <w:p w14:paraId="2F0FAFA2" w14:textId="77777777" w:rsidR="00CF0CAA" w:rsidRDefault="00CF0CAA" w:rsidP="00BC0296">
                              <w:pPr>
                                <w:pStyle w:val="NormalWeb"/>
                                <w:kinsoku w:val="0"/>
                                <w:overflowPunct w:val="0"/>
                                <w:spacing w:before="0" w:beforeAutospacing="0" w:after="0" w:afterAutospacing="0"/>
                                <w:textAlignment w:val="baseline"/>
                              </w:pPr>
                              <w:proofErr w:type="gramStart"/>
                              <w:r>
                                <w:rPr>
                                  <w:rFonts w:ascii="Lucida Bright" w:hAnsi="Lucida Bright" w:cstheme="minorBidi"/>
                                  <w:b/>
                                  <w:bCs/>
                                  <w:color w:val="996600"/>
                                  <w:kern w:val="24"/>
                                </w:rPr>
                                <w:t>advice</w:t>
                              </w:r>
                              <w:proofErr w:type="gramEnd"/>
                              <w:r>
                                <w:rPr>
                                  <w:rFonts w:ascii="Lucida Bright" w:hAnsi="Lucida Bright" w:cstheme="minorBidi"/>
                                  <w:b/>
                                  <w:bCs/>
                                  <w:color w:val="996600"/>
                                  <w:kern w:val="24"/>
                                </w:rPr>
                                <w:t xml:space="preserve"> as part of routine consultation </w:t>
                              </w:r>
                            </w:p>
                          </w:txbxContent>
                        </wps:txbx>
                        <wps:bodyPr wrap="square">
                          <a:prstTxWarp prst="textNoShape">
                            <a:avLst/>
                          </a:prstTxWarp>
                          <a:noAutofit/>
                        </wps:bodyPr>
                      </wps:wsp>
                      <wps:wsp>
                        <wps:cNvPr id="29" name="TextBox 12"/>
                        <wps:cNvSpPr txBox="1">
                          <a:spLocks noChangeArrowheads="1"/>
                        </wps:cNvSpPr>
                        <wps:spPr bwMode="auto">
                          <a:xfrm>
                            <a:off x="4647557" y="5428624"/>
                            <a:ext cx="2133627" cy="1177924"/>
                          </a:xfrm>
                          <a:prstGeom prst="rect">
                            <a:avLst/>
                          </a:prstGeom>
                          <a:noFill/>
                          <a:ln w="9525">
                            <a:noFill/>
                            <a:miter lim="800000"/>
                            <a:headEnd/>
                            <a:tailEnd/>
                          </a:ln>
                        </wps:spPr>
                        <wps:txbx>
                          <w:txbxContent>
                            <w:p w14:paraId="48BED07D" w14:textId="77777777" w:rsidR="00CF0CAA" w:rsidRDefault="00CF0CAA" w:rsidP="00BC0296">
                              <w:pPr>
                                <w:pStyle w:val="NormalWeb"/>
                                <w:kinsoku w:val="0"/>
                                <w:overflowPunct w:val="0"/>
                                <w:spacing w:before="0" w:beforeAutospacing="0" w:after="0" w:afterAutospacing="0"/>
                                <w:textAlignment w:val="baseline"/>
                              </w:pPr>
                              <w:proofErr w:type="spellStart"/>
                              <w:r>
                                <w:rPr>
                                  <w:rFonts w:ascii="Lucida Bright" w:hAnsi="Lucida Bright" w:cstheme="minorBidi"/>
                                  <w:b/>
                                  <w:bCs/>
                                  <w:color w:val="000000" w:themeColor="text1"/>
                                  <w:kern w:val="24"/>
                                </w:rPr>
                                <w:t>e.</w:t>
                              </w:r>
                              <w:proofErr w:type="gramStart"/>
                              <w:r>
                                <w:rPr>
                                  <w:rFonts w:ascii="Lucida Bright" w:hAnsi="Lucida Bright" w:cstheme="minorBidi"/>
                                  <w:b/>
                                  <w:bCs/>
                                  <w:color w:val="000000" w:themeColor="text1"/>
                                  <w:kern w:val="24"/>
                                </w:rPr>
                                <w:t>,g</w:t>
                              </w:r>
                              <w:proofErr w:type="spellEnd"/>
                              <w:proofErr w:type="gramEnd"/>
                              <w:r>
                                <w:rPr>
                                  <w:rFonts w:ascii="Lucida Bright" w:hAnsi="Lucida Bright" w:cstheme="minorBidi"/>
                                  <w:b/>
                                  <w:bCs/>
                                  <w:color w:val="000000" w:themeColor="text1"/>
                                  <w:kern w:val="24"/>
                                </w:rPr>
                                <w:t xml:space="preserve">, primary care Risk factor reduction for those at risk of chronic  disease, falls, injury </w:t>
                              </w:r>
                            </w:p>
                          </w:txbxContent>
                        </wps:txbx>
                        <wps:bodyPr wrap="square">
                          <a:prstTxWarp prst="textNoShape">
                            <a:avLst/>
                          </a:prstTxWarp>
                          <a:noAutofit/>
                        </wps:bodyPr>
                      </wps:wsp>
                      <wps:wsp>
                        <wps:cNvPr id="30" name="TextBox 13"/>
                        <wps:cNvSpPr txBox="1">
                          <a:spLocks noChangeArrowheads="1"/>
                        </wps:cNvSpPr>
                        <wps:spPr bwMode="auto">
                          <a:xfrm>
                            <a:off x="6781479" y="5429243"/>
                            <a:ext cx="2134244" cy="819149"/>
                          </a:xfrm>
                          <a:prstGeom prst="rect">
                            <a:avLst/>
                          </a:prstGeom>
                          <a:noFill/>
                          <a:ln w="9525">
                            <a:noFill/>
                            <a:miter lim="800000"/>
                            <a:headEnd/>
                            <a:tailEnd/>
                          </a:ln>
                        </wps:spPr>
                        <wps:txbx>
                          <w:txbxContent>
                            <w:p w14:paraId="2A407C61" w14:textId="77777777" w:rsidR="00CF0CAA" w:rsidRDefault="00CF0CAA" w:rsidP="00BC0296">
                              <w:pPr>
                                <w:pStyle w:val="NormalWeb"/>
                                <w:kinsoku w:val="0"/>
                                <w:overflowPunct w:val="0"/>
                                <w:spacing w:before="0" w:beforeAutospacing="0" w:after="0" w:afterAutospacing="0"/>
                                <w:textAlignment w:val="baseline"/>
                              </w:pPr>
                              <w:proofErr w:type="gramStart"/>
                              <w:r>
                                <w:rPr>
                                  <w:rFonts w:ascii="Lucida Bright" w:hAnsi="Lucida Bright" w:cstheme="minorBidi"/>
                                  <w:b/>
                                  <w:bCs/>
                                  <w:color w:val="FF0000"/>
                                  <w:kern w:val="24"/>
                                </w:rPr>
                                <w:t>e.g</w:t>
                              </w:r>
                              <w:proofErr w:type="gramEnd"/>
                              <w:r>
                                <w:rPr>
                                  <w:rFonts w:ascii="Lucida Bright" w:hAnsi="Lucida Bright" w:cstheme="minorBidi"/>
                                  <w:b/>
                                  <w:bCs/>
                                  <w:color w:val="FF0000"/>
                                  <w:kern w:val="24"/>
                                </w:rPr>
                                <w:t>. exercise advice as part of cardiac rehabilitation</w:t>
                              </w:r>
                            </w:p>
                          </w:txbxContent>
                        </wps:txbx>
                        <wps:bodyPr wrap="square">
                          <a:prstTxWarp prst="textNoShape">
                            <a:avLst/>
                          </a:prstTxWarp>
                          <a:noAutofit/>
                        </wps:bodyPr>
                      </wps:wsp>
                      <wps:wsp>
                        <wps:cNvPr id="31" name="TextBox 15"/>
                        <wps:cNvSpPr txBox="1"/>
                        <wps:spPr>
                          <a:xfrm>
                            <a:off x="152400" y="5333012"/>
                            <a:ext cx="2133732" cy="1272359"/>
                          </a:xfrm>
                          <a:prstGeom prst="rect">
                            <a:avLst/>
                          </a:prstGeom>
                          <a:noFill/>
                        </wps:spPr>
                        <wps:txbx>
                          <w:txbxContent>
                            <w:p w14:paraId="77B9530B" w14:textId="77777777" w:rsidR="00CF0CAA" w:rsidRDefault="00CF0CAA" w:rsidP="00BC0296">
                              <w:pPr>
                                <w:pStyle w:val="NormalWeb"/>
                                <w:kinsoku w:val="0"/>
                                <w:overflowPunct w:val="0"/>
                                <w:spacing w:before="0" w:beforeAutospacing="0" w:after="0" w:afterAutospacing="0"/>
                                <w:textAlignment w:val="baseline"/>
                              </w:pPr>
                              <w:r>
                                <w:rPr>
                                  <w:rFonts w:ascii="Lucida Bright" w:hAnsi="Lucida Bright" w:cstheme="minorBidi"/>
                                  <w:b/>
                                  <w:bCs/>
                                  <w:i/>
                                  <w:iCs/>
                                  <w:color w:val="0D0D0D"/>
                                  <w:kern w:val="24"/>
                                </w:rPr>
                                <w:t>Advocacy for social change to make physical activity easier</w:t>
                              </w:r>
                            </w:p>
                          </w:txbxContent>
                        </wps:txbx>
                        <wps:bodyPr wrap="square">
                          <a:prstTxWarp prst="textNoShape">
                            <a:avLst/>
                          </a:prstTxWarp>
                          <a:noAutofit/>
                        </wps:bodyPr>
                      </wps:wsp>
                    </wpg:wgp>
                  </a:graphicData>
                </a:graphic>
              </wp:inline>
            </w:drawing>
          </mc:Choice>
          <mc:Fallback>
            <w:pict>
              <v:group id="Group 17" o:spid="_x0000_s1026" style="width:530.9pt;height:724.8pt;mso-position-horizontal-relative:char;mso-position-vertical-relative:line" coordorigin="1524,1524" coordsize="87633,64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">
                <v:rect id="Rectangle 19" o:spid="_x0000_s1028" style="position:absolute;left:24954;top:30985;width:21599;height:1970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DX74A&#10;AADbAAAADwAAAGRycy9kb3ducmV2LnhtbERPS4vCMBC+L/gfwgh7W1M9LFqNIkVR2IvP+9CMTbGZ&#10;lCTW7r/fLAje5uN7zmLV20Z05EPtWMF4lIEgLp2uuVJwOW+/piBCRNbYOCYFvxRgtRx8LDDX7slH&#10;6k6xEimEQ44KTIxtLmUoDVkMI9cSJ+7mvMWYoK+k9vhM4baRkyz7lhZrTg0GWyoMlffTwyoIzh7o&#10;vCtM6Nt1c91cu5/Cd0p9Dvv1HESkPr7FL/dep/kz+P8lHSCX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fw1++AAAA2wAAAA8AAAAAAAAAAAAAAAAAmAIAAGRycy9kb3ducmV2&#10;LnhtbFBLBQYAAAAABAAEAPUAAACDAwAAAAA=&#10;" fillcolor="#ff9" strokecolor="black [3213]">
                  <v:textbox>
                    <w:txbxContent>
                      <w:p w14:paraId="03D35DA6" w14:textId="77777777" w:rsidR="00CF0CAA" w:rsidRPr="00B67E68" w:rsidRDefault="00CF0CAA" w:rsidP="00BC0296">
                        <w:pPr>
                          <w:pStyle w:val="NormalWeb"/>
                          <w:kinsoku w:val="0"/>
                          <w:overflowPunct w:val="0"/>
                          <w:spacing w:before="0" w:beforeAutospacing="0" w:after="0" w:afterAutospacing="0"/>
                          <w:jc w:val="center"/>
                          <w:textAlignment w:val="baseline"/>
                        </w:pPr>
                        <w:r w:rsidRPr="00B67E68">
                          <w:rPr>
                            <w:rFonts w:ascii="Tahoma" w:eastAsia="Arial" w:hAnsi="Tahoma" w:cs="Arial"/>
                            <w:b/>
                            <w:bCs/>
                            <w:color w:val="996600"/>
                            <w:kern w:val="24"/>
                            <w:lang w:val="en-AU"/>
                          </w:rPr>
                          <w:t xml:space="preserve">PRIMARY </w:t>
                        </w:r>
                      </w:p>
                      <w:p w14:paraId="5EBC59EE" w14:textId="77777777" w:rsidR="00CF0CAA" w:rsidRPr="00B67E68" w:rsidRDefault="00CF0CAA" w:rsidP="00BC0296">
                        <w:pPr>
                          <w:pStyle w:val="NormalWeb"/>
                          <w:kinsoku w:val="0"/>
                          <w:overflowPunct w:val="0"/>
                          <w:spacing w:before="0" w:beforeAutospacing="0" w:after="0" w:afterAutospacing="0"/>
                          <w:jc w:val="center"/>
                          <w:textAlignment w:val="baseline"/>
                        </w:pPr>
                        <w:r w:rsidRPr="00B67E68">
                          <w:rPr>
                            <w:rFonts w:ascii="Tahoma" w:eastAsia="Arial" w:hAnsi="Tahoma" w:cs="Arial"/>
                            <w:b/>
                            <w:bCs/>
                            <w:color w:val="996600"/>
                            <w:kern w:val="24"/>
                            <w:lang w:val="en-AU"/>
                          </w:rPr>
                          <w:t>PREVENTION</w:t>
                        </w:r>
                      </w:p>
                      <w:p w14:paraId="7AD2FB3D" w14:textId="77777777" w:rsidR="00CF0CAA" w:rsidRPr="00B67E68" w:rsidRDefault="00CF0CAA" w:rsidP="00BC0296">
                        <w:pPr>
                          <w:pStyle w:val="NormalWeb"/>
                          <w:kinsoku w:val="0"/>
                          <w:overflowPunct w:val="0"/>
                          <w:spacing w:before="0" w:beforeAutospacing="0" w:after="0" w:afterAutospacing="0"/>
                          <w:jc w:val="center"/>
                          <w:textAlignment w:val="baseline"/>
                        </w:pPr>
                        <w:proofErr w:type="gramStart"/>
                        <w:r w:rsidRPr="00B67E68">
                          <w:rPr>
                            <w:rFonts w:ascii="Tahoma" w:eastAsia="Arial" w:hAnsi="Tahoma" w:cs="Arial"/>
                            <w:b/>
                            <w:bCs/>
                            <w:color w:val="996600"/>
                            <w:kern w:val="24"/>
                            <w:lang w:val="en-AU"/>
                          </w:rPr>
                          <w:t>prevent</w:t>
                        </w:r>
                        <w:proofErr w:type="gramEnd"/>
                        <w:r w:rsidRPr="00B67E68">
                          <w:rPr>
                            <w:rFonts w:ascii="Tahoma" w:eastAsia="Arial" w:hAnsi="Tahoma" w:cs="Arial"/>
                            <w:b/>
                            <w:bCs/>
                            <w:color w:val="996600"/>
                            <w:kern w:val="24"/>
                            <w:lang w:val="en-AU"/>
                          </w:rPr>
                          <w:t xml:space="preserve"> disease </w:t>
                        </w:r>
                      </w:p>
                      <w:p w14:paraId="0AFD5610" w14:textId="77777777" w:rsidR="00CF0CAA" w:rsidRPr="00B67E68" w:rsidRDefault="00CF0CAA" w:rsidP="00BC0296">
                        <w:pPr>
                          <w:pStyle w:val="NormalWeb"/>
                          <w:kinsoku w:val="0"/>
                          <w:overflowPunct w:val="0"/>
                          <w:spacing w:before="0" w:beforeAutospacing="0" w:after="0" w:afterAutospacing="0"/>
                          <w:jc w:val="center"/>
                          <w:textAlignment w:val="baseline"/>
                        </w:pPr>
                        <w:proofErr w:type="gramStart"/>
                        <w:r w:rsidRPr="00B67E68">
                          <w:rPr>
                            <w:rFonts w:ascii="Tahoma" w:eastAsia="Arial" w:hAnsi="Tahoma" w:cs="Arial"/>
                            <w:b/>
                            <w:bCs/>
                            <w:color w:val="996600"/>
                            <w:kern w:val="24"/>
                            <w:lang w:val="en-AU"/>
                          </w:rPr>
                          <w:t>well</w:t>
                        </w:r>
                        <w:proofErr w:type="gramEnd"/>
                        <w:r w:rsidRPr="00B67E68">
                          <w:rPr>
                            <w:rFonts w:ascii="Tahoma" w:eastAsia="Arial" w:hAnsi="Tahoma" w:cs="Arial"/>
                            <w:b/>
                            <w:bCs/>
                            <w:color w:val="996600"/>
                            <w:kern w:val="24"/>
                            <w:lang w:val="en-AU"/>
                          </w:rPr>
                          <w:t xml:space="preserve"> before it </w:t>
                        </w:r>
                      </w:p>
                      <w:p w14:paraId="33DB63E1" w14:textId="77777777" w:rsidR="00CF0CAA" w:rsidRPr="00B67E68" w:rsidRDefault="00CF0CAA" w:rsidP="00BC0296">
                        <w:pPr>
                          <w:pStyle w:val="NormalWeb"/>
                          <w:kinsoku w:val="0"/>
                          <w:overflowPunct w:val="0"/>
                          <w:spacing w:before="0" w:beforeAutospacing="0" w:after="0" w:afterAutospacing="0"/>
                          <w:jc w:val="center"/>
                          <w:textAlignment w:val="baseline"/>
                        </w:pPr>
                        <w:r w:rsidRPr="00B67E68">
                          <w:rPr>
                            <w:rFonts w:ascii="Tahoma" w:eastAsia="Arial" w:hAnsi="Tahoma" w:cs="Arial"/>
                            <w:b/>
                            <w:bCs/>
                            <w:color w:val="996600"/>
                            <w:kern w:val="24"/>
                            <w:lang w:val="en-AU"/>
                          </w:rPr>
                          <w:t>Develops</w:t>
                        </w:r>
                      </w:p>
                      <w:p w14:paraId="02936DD5" w14:textId="77777777" w:rsidR="00CF0CAA" w:rsidRPr="00B67E68" w:rsidRDefault="00CF0CAA" w:rsidP="00BC0296">
                        <w:pPr>
                          <w:pStyle w:val="NormalWeb"/>
                          <w:kinsoku w:val="0"/>
                          <w:overflowPunct w:val="0"/>
                          <w:spacing w:before="0" w:beforeAutospacing="0" w:after="0" w:afterAutospacing="0"/>
                          <w:jc w:val="center"/>
                          <w:textAlignment w:val="baseline"/>
                        </w:pPr>
                        <w:r w:rsidRPr="00B67E68">
                          <w:rPr>
                            <w:rFonts w:ascii="Tahoma" w:eastAsia="Arial" w:hAnsi="Tahoma" w:cs="Arial"/>
                            <w:b/>
                            <w:bCs/>
                            <w:color w:val="996600"/>
                            <w:kern w:val="24"/>
                            <w:lang w:val="en-AU"/>
                          </w:rPr>
                          <w:t>Reduce risk factors</w:t>
                        </w:r>
                      </w:p>
                    </w:txbxContent>
                  </v:textbox>
                </v:rect>
                <v:rect id="Rectangle 20" o:spid="_x0000_s1029" style="position:absolute;left:47369;top:30984;width:19981;height:197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0Ir8A&#10;AADbAAAADwAAAGRycy9kb3ducmV2LnhtbERPTYvCMBC9C/6HMII3myrLotUoIl3Qy0LVg8exGdti&#10;MylNrPXfm4Pg8fG+V5ve1KKj1lWWFUyjGARxbnXFhYLz6W8yB+E8ssbaMil4kYPNejhYYaLtkzPq&#10;jr4QIYRdggpK75tESpeXZNBFtiEO3M22Bn2AbSF1i88Qbmo5i+NfabDi0FBiQ7uS8vvxYRTkh3nG&#10;V1n8P25pmmbdfvFzcVqp8ajfLkF46v1X/HHvtYJZWB++hB8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LQivwAAANsAAAAPAAAAAAAAAAAAAAAAAJgCAABkcnMvZG93bnJl&#10;di54bWxQSwUGAAAAAAQABAD1AAAAhAMAAAAA&#10;" fillcolor="#d99594 [1941]" strokecolor="black [3213]">
                  <v:textbox>
                    <w:txbxContent>
                      <w:p w14:paraId="185D9D39" w14:textId="77777777" w:rsidR="00CF0CAA" w:rsidRPr="00B67E68" w:rsidRDefault="00CF0CAA" w:rsidP="00BC0296">
                        <w:pPr>
                          <w:pStyle w:val="NormalWeb"/>
                          <w:kinsoku w:val="0"/>
                          <w:overflowPunct w:val="0"/>
                          <w:spacing w:before="0" w:beforeAutospacing="0" w:after="0" w:afterAutospacing="0"/>
                          <w:jc w:val="center"/>
                          <w:textAlignment w:val="baseline"/>
                        </w:pPr>
                        <w:r w:rsidRPr="00B67E68">
                          <w:rPr>
                            <w:rFonts w:ascii="Tahoma" w:eastAsia="Arial" w:hAnsi="Tahoma" w:cs="Arial"/>
                            <w:b/>
                            <w:bCs/>
                            <w:color w:val="000000"/>
                            <w:kern w:val="24"/>
                            <w:lang w:val="en-AU"/>
                          </w:rPr>
                          <w:t xml:space="preserve">SECONDARY </w:t>
                        </w:r>
                      </w:p>
                      <w:p w14:paraId="5A655AF6" w14:textId="77777777" w:rsidR="00CF0CAA" w:rsidRPr="00B67E68" w:rsidRDefault="00CF0CAA" w:rsidP="00BC0296">
                        <w:pPr>
                          <w:pStyle w:val="NormalWeb"/>
                          <w:kinsoku w:val="0"/>
                          <w:overflowPunct w:val="0"/>
                          <w:spacing w:before="0" w:beforeAutospacing="0" w:after="0" w:afterAutospacing="0"/>
                          <w:jc w:val="center"/>
                          <w:textAlignment w:val="baseline"/>
                        </w:pPr>
                        <w:r w:rsidRPr="00B67E68">
                          <w:rPr>
                            <w:rFonts w:ascii="Tahoma" w:eastAsia="Arial" w:hAnsi="Tahoma" w:cs="Arial"/>
                            <w:b/>
                            <w:bCs/>
                            <w:color w:val="000000"/>
                            <w:kern w:val="24"/>
                            <w:lang w:val="en-AU"/>
                          </w:rPr>
                          <w:t>PREVENTION</w:t>
                        </w:r>
                      </w:p>
                      <w:p w14:paraId="7D5F859A" w14:textId="77777777" w:rsidR="00CF0CAA" w:rsidRPr="00B67E68" w:rsidRDefault="00CF0CAA" w:rsidP="00BC0296">
                        <w:pPr>
                          <w:pStyle w:val="NormalWeb"/>
                          <w:kinsoku w:val="0"/>
                          <w:overflowPunct w:val="0"/>
                          <w:spacing w:before="0" w:beforeAutospacing="0" w:after="0" w:afterAutospacing="0"/>
                          <w:jc w:val="center"/>
                          <w:textAlignment w:val="baseline"/>
                        </w:pPr>
                        <w:proofErr w:type="gramStart"/>
                        <w:r w:rsidRPr="00B67E68">
                          <w:rPr>
                            <w:rFonts w:ascii="Tahoma" w:eastAsia="Arial" w:hAnsi="Tahoma" w:cs="Arial"/>
                            <w:b/>
                            <w:bCs/>
                            <w:color w:val="000000"/>
                            <w:kern w:val="24"/>
                            <w:lang w:val="en-AU"/>
                          </w:rPr>
                          <w:t>early</w:t>
                        </w:r>
                        <w:proofErr w:type="gramEnd"/>
                        <w:r w:rsidRPr="00B67E68">
                          <w:rPr>
                            <w:rFonts w:ascii="Tahoma" w:eastAsia="Arial" w:hAnsi="Tahoma" w:cs="Arial"/>
                            <w:b/>
                            <w:bCs/>
                            <w:color w:val="000000"/>
                            <w:kern w:val="24"/>
                            <w:lang w:val="en-AU"/>
                          </w:rPr>
                          <w:t xml:space="preserve"> detection of </w:t>
                        </w:r>
                      </w:p>
                      <w:p w14:paraId="549556E9" w14:textId="77777777" w:rsidR="00CF0CAA" w:rsidRPr="00B67E68" w:rsidRDefault="00CF0CAA" w:rsidP="00BC0296">
                        <w:pPr>
                          <w:pStyle w:val="NormalWeb"/>
                          <w:kinsoku w:val="0"/>
                          <w:overflowPunct w:val="0"/>
                          <w:spacing w:before="0" w:beforeAutospacing="0" w:after="0" w:afterAutospacing="0"/>
                          <w:jc w:val="center"/>
                          <w:textAlignment w:val="baseline"/>
                        </w:pPr>
                        <w:proofErr w:type="gramStart"/>
                        <w:r w:rsidRPr="00B67E68">
                          <w:rPr>
                            <w:rFonts w:ascii="Tahoma" w:eastAsia="Arial" w:hAnsi="Tahoma" w:cs="Arial"/>
                            <w:b/>
                            <w:bCs/>
                            <w:color w:val="000000"/>
                            <w:kern w:val="24"/>
                            <w:lang w:val="en-AU"/>
                          </w:rPr>
                          <w:t>disease</w:t>
                        </w:r>
                        <w:proofErr w:type="gramEnd"/>
                      </w:p>
                      <w:p w14:paraId="00340D21" w14:textId="77777777" w:rsidR="00CF0CAA" w:rsidRPr="00B67E68" w:rsidRDefault="00CF0CAA" w:rsidP="00BC0296">
                        <w:pPr>
                          <w:pStyle w:val="NormalWeb"/>
                          <w:kinsoku w:val="0"/>
                          <w:overflowPunct w:val="0"/>
                          <w:spacing w:before="0" w:beforeAutospacing="0" w:after="0" w:afterAutospacing="0"/>
                          <w:jc w:val="center"/>
                          <w:textAlignment w:val="baseline"/>
                        </w:pPr>
                        <w:r w:rsidRPr="00B67E68">
                          <w:rPr>
                            <w:rFonts w:ascii="Tahoma" w:eastAsia="Arial" w:hAnsi="Tahoma" w:cs="Arial"/>
                            <w:b/>
                            <w:bCs/>
                            <w:color w:val="000000"/>
                            <w:kern w:val="24"/>
                            <w:lang w:val="en-AU"/>
                          </w:rPr>
                          <w:t>[</w:t>
                        </w:r>
                        <w:proofErr w:type="spellStart"/>
                        <w:proofErr w:type="gramStart"/>
                        <w:r w:rsidRPr="00B67E68">
                          <w:rPr>
                            <w:rFonts w:ascii="Tahoma" w:eastAsia="Arial" w:hAnsi="Tahoma" w:cs="Arial"/>
                            <w:b/>
                            <w:bCs/>
                            <w:color w:val="000000"/>
                            <w:kern w:val="24"/>
                            <w:lang w:val="en-AU"/>
                          </w:rPr>
                          <w:t>eg</w:t>
                        </w:r>
                        <w:proofErr w:type="spellEnd"/>
                        <w:proofErr w:type="gramEnd"/>
                        <w:r w:rsidRPr="00B67E68">
                          <w:rPr>
                            <w:rFonts w:ascii="Tahoma" w:eastAsia="Arial" w:hAnsi="Tahoma" w:cs="Arial"/>
                            <w:b/>
                            <w:bCs/>
                            <w:color w:val="000000"/>
                            <w:kern w:val="24"/>
                            <w:lang w:val="en-AU"/>
                          </w:rPr>
                          <w:t xml:space="preserve">. </w:t>
                        </w:r>
                        <w:proofErr w:type="gramStart"/>
                        <w:r w:rsidRPr="00B67E68">
                          <w:rPr>
                            <w:rFonts w:ascii="Tahoma" w:eastAsia="Arial" w:hAnsi="Tahoma" w:cs="Arial"/>
                            <w:b/>
                            <w:bCs/>
                            <w:color w:val="000000"/>
                            <w:kern w:val="24"/>
                            <w:lang w:val="en-AU"/>
                          </w:rPr>
                          <w:t>Screening  &amp;</w:t>
                        </w:r>
                        <w:proofErr w:type="gramEnd"/>
                      </w:p>
                      <w:p w14:paraId="67E84E5A" w14:textId="77777777" w:rsidR="00CF0CAA" w:rsidRPr="00B67E68" w:rsidRDefault="00CF0CAA" w:rsidP="00BC0296">
                        <w:pPr>
                          <w:pStyle w:val="NormalWeb"/>
                          <w:kinsoku w:val="0"/>
                          <w:overflowPunct w:val="0"/>
                          <w:spacing w:before="0" w:beforeAutospacing="0" w:after="0" w:afterAutospacing="0"/>
                          <w:jc w:val="center"/>
                          <w:textAlignment w:val="baseline"/>
                        </w:pPr>
                        <w:r w:rsidRPr="00B67E68">
                          <w:rPr>
                            <w:rFonts w:ascii="Tahoma" w:eastAsia="Arial" w:hAnsi="Tahoma" w:cs="Arial"/>
                            <w:b/>
                            <w:bCs/>
                            <w:color w:val="000000"/>
                            <w:kern w:val="24"/>
                            <w:lang w:val="en-AU"/>
                          </w:rPr>
                          <w:t xml:space="preserve">Intervention for </w:t>
                        </w:r>
                      </w:p>
                      <w:p w14:paraId="5612C8B5" w14:textId="77777777" w:rsidR="00CF0CAA" w:rsidRPr="00B67E68" w:rsidRDefault="00CF0CAA" w:rsidP="00BC0296">
                        <w:pPr>
                          <w:pStyle w:val="NormalWeb"/>
                          <w:kinsoku w:val="0"/>
                          <w:overflowPunct w:val="0"/>
                          <w:spacing w:before="0" w:beforeAutospacing="0" w:after="0" w:afterAutospacing="0"/>
                          <w:jc w:val="center"/>
                          <w:textAlignment w:val="baseline"/>
                        </w:pPr>
                        <w:r w:rsidRPr="00B67E68">
                          <w:rPr>
                            <w:rFonts w:ascii="Tahoma" w:eastAsia="Arial" w:hAnsi="Tahoma" w:cs="Arial"/>
                            <w:b/>
                            <w:bCs/>
                            <w:color w:val="000000"/>
                            <w:kern w:val="24"/>
                            <w:lang w:val="en-AU"/>
                          </w:rPr>
                          <w:t xml:space="preserve">Pre </w:t>
                        </w:r>
                        <w:proofErr w:type="gramStart"/>
                        <w:r w:rsidRPr="00B67E68">
                          <w:rPr>
                            <w:rFonts w:ascii="Tahoma" w:eastAsia="Arial" w:hAnsi="Tahoma" w:cs="Arial"/>
                            <w:b/>
                            <w:bCs/>
                            <w:color w:val="000000"/>
                            <w:kern w:val="24"/>
                            <w:lang w:val="en-AU"/>
                          </w:rPr>
                          <w:t>diabetes ]</w:t>
                        </w:r>
                        <w:proofErr w:type="gramEnd"/>
                      </w:p>
                    </w:txbxContent>
                  </v:textbox>
                </v:rect>
                <v:rect id="Rectangle 21" o:spid="_x0000_s1030" style="position:absolute;left:69594;top:30984;width:19312;height:197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qicQA&#10;AADbAAAADwAAAGRycy9kb3ducmV2LnhtbESPQYvCMBSE74L/ITxhL4umKopWo7i7CAuerPbg7dE8&#10;22rzUpqo9d+bhQWPw8x8wyzXranEnRpXWlYwHEQgiDOrS84VHA/b/gyE88gaK8uk4EkO1qtuZ4mx&#10;tg/e0z3xuQgQdjEqKLyvYyldVpBBN7A1cfDOtjHog2xyqRt8BLip5CiKptJgyWGhwJq+C8quyc0o&#10;mNx2nz91upFmLm17+crS0/iUKvXRazcLEJ5a/w7/t3+1gtEQ/r6EH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UaonEAAAA2wAAAA8AAAAAAAAAAAAAAAAAmAIAAGRycy9k&#10;b3ducmV2LnhtbFBLBQYAAAAABAAEAPUAAACJAwAAAAA=&#10;" fillcolor="#c2d69b [1942]" strokecolor="black [3213]">
                  <v:textbox>
                    <w:txbxContent>
                      <w:p w14:paraId="4C16C338" w14:textId="77777777" w:rsidR="00CF0CAA" w:rsidRPr="00B67E68" w:rsidRDefault="00CF0CAA" w:rsidP="00BC0296">
                        <w:pPr>
                          <w:pStyle w:val="NormalWeb"/>
                          <w:kinsoku w:val="0"/>
                          <w:overflowPunct w:val="0"/>
                          <w:spacing w:before="0" w:beforeAutospacing="0" w:after="0" w:afterAutospacing="0"/>
                          <w:jc w:val="center"/>
                          <w:textAlignment w:val="baseline"/>
                        </w:pPr>
                        <w:r w:rsidRPr="00B67E68">
                          <w:rPr>
                            <w:rFonts w:ascii="Tahoma" w:eastAsia="Arial" w:hAnsi="Tahoma" w:cs="Arial"/>
                            <w:b/>
                            <w:bCs/>
                            <w:color w:val="000000"/>
                            <w:kern w:val="24"/>
                            <w:lang w:val="en-AU"/>
                          </w:rPr>
                          <w:t xml:space="preserve">TERTIARY </w:t>
                        </w:r>
                      </w:p>
                      <w:p w14:paraId="204C1782" w14:textId="77777777" w:rsidR="00CF0CAA" w:rsidRPr="00B67E68" w:rsidRDefault="00CF0CAA" w:rsidP="00BC0296">
                        <w:pPr>
                          <w:pStyle w:val="NormalWeb"/>
                          <w:kinsoku w:val="0"/>
                          <w:overflowPunct w:val="0"/>
                          <w:spacing w:before="0" w:beforeAutospacing="0" w:after="0" w:afterAutospacing="0"/>
                          <w:jc w:val="center"/>
                          <w:textAlignment w:val="baseline"/>
                        </w:pPr>
                        <w:r w:rsidRPr="00B67E68">
                          <w:rPr>
                            <w:rFonts w:ascii="Tahoma" w:eastAsia="Arial" w:hAnsi="Tahoma" w:cs="Arial"/>
                            <w:b/>
                            <w:bCs/>
                            <w:color w:val="000000"/>
                            <w:kern w:val="24"/>
                            <w:lang w:val="en-AU"/>
                          </w:rPr>
                          <w:t>PREVENTION</w:t>
                        </w:r>
                      </w:p>
                      <w:p w14:paraId="222E99BD" w14:textId="77777777" w:rsidR="00CF0CAA" w:rsidRPr="00B67E68" w:rsidRDefault="00CF0CAA" w:rsidP="00BC0296">
                        <w:pPr>
                          <w:pStyle w:val="NormalWeb"/>
                          <w:kinsoku w:val="0"/>
                          <w:overflowPunct w:val="0"/>
                          <w:spacing w:before="0" w:beforeAutospacing="0" w:after="0" w:afterAutospacing="0"/>
                          <w:jc w:val="center"/>
                          <w:textAlignment w:val="baseline"/>
                        </w:pPr>
                        <w:proofErr w:type="gramStart"/>
                        <w:r w:rsidRPr="00B67E68">
                          <w:rPr>
                            <w:rFonts w:ascii="Tahoma" w:eastAsia="Arial" w:hAnsi="Tahoma" w:cs="Arial"/>
                            <w:b/>
                            <w:bCs/>
                            <w:color w:val="000000"/>
                            <w:kern w:val="24"/>
                            <w:lang w:val="en-AU"/>
                          </w:rPr>
                          <w:t>treat</w:t>
                        </w:r>
                        <w:proofErr w:type="gramEnd"/>
                        <w:r w:rsidRPr="00B67E68">
                          <w:rPr>
                            <w:rFonts w:ascii="Tahoma" w:eastAsia="Arial" w:hAnsi="Tahoma" w:cs="Arial"/>
                            <w:b/>
                            <w:bCs/>
                            <w:color w:val="000000"/>
                            <w:kern w:val="24"/>
                            <w:lang w:val="en-AU"/>
                          </w:rPr>
                          <w:t xml:space="preserve"> established </w:t>
                        </w:r>
                      </w:p>
                      <w:p w14:paraId="70CCB462" w14:textId="77777777" w:rsidR="00CF0CAA" w:rsidRPr="00B67E68" w:rsidRDefault="00CF0CAA" w:rsidP="00BC0296">
                        <w:pPr>
                          <w:pStyle w:val="NormalWeb"/>
                          <w:kinsoku w:val="0"/>
                          <w:overflowPunct w:val="0"/>
                          <w:spacing w:before="0" w:beforeAutospacing="0" w:after="0" w:afterAutospacing="0"/>
                          <w:jc w:val="center"/>
                          <w:textAlignment w:val="baseline"/>
                        </w:pPr>
                        <w:proofErr w:type="gramStart"/>
                        <w:r w:rsidRPr="00B67E68">
                          <w:rPr>
                            <w:rFonts w:ascii="Tahoma" w:eastAsia="Arial" w:hAnsi="Tahoma" w:cs="Arial"/>
                            <w:b/>
                            <w:bCs/>
                            <w:color w:val="000000"/>
                            <w:kern w:val="24"/>
                            <w:lang w:val="en-AU"/>
                          </w:rPr>
                          <w:t>disease</w:t>
                        </w:r>
                        <w:proofErr w:type="gramEnd"/>
                      </w:p>
                      <w:p w14:paraId="783113CD" w14:textId="77777777" w:rsidR="00CF0CAA" w:rsidRPr="00B67E68" w:rsidRDefault="00CF0CAA" w:rsidP="00BC0296">
                        <w:pPr>
                          <w:pStyle w:val="NormalWeb"/>
                          <w:kinsoku w:val="0"/>
                          <w:overflowPunct w:val="0"/>
                          <w:spacing w:before="0" w:beforeAutospacing="0" w:after="0" w:afterAutospacing="0"/>
                          <w:jc w:val="center"/>
                          <w:textAlignment w:val="baseline"/>
                        </w:pPr>
                        <w:proofErr w:type="gramStart"/>
                        <w:r w:rsidRPr="00B67E68">
                          <w:rPr>
                            <w:rFonts w:ascii="Tahoma" w:eastAsia="Arial" w:hAnsi="Tahoma" w:cs="Arial"/>
                            <w:b/>
                            <w:bCs/>
                            <w:color w:val="000000"/>
                            <w:kern w:val="24"/>
                            <w:lang w:val="en-AU"/>
                          </w:rPr>
                          <w:t>to</w:t>
                        </w:r>
                        <w:proofErr w:type="gramEnd"/>
                        <w:r w:rsidRPr="00B67E68">
                          <w:rPr>
                            <w:rFonts w:ascii="Tahoma" w:eastAsia="Arial" w:hAnsi="Tahoma" w:cs="Arial"/>
                            <w:b/>
                            <w:bCs/>
                            <w:color w:val="000000"/>
                            <w:kern w:val="24"/>
                            <w:lang w:val="en-AU"/>
                          </w:rPr>
                          <w:t xml:space="preserve"> prevent </w:t>
                        </w:r>
                      </w:p>
                      <w:p w14:paraId="0DD19796" w14:textId="77777777" w:rsidR="00CF0CAA" w:rsidRPr="00B67E68" w:rsidRDefault="00CF0CAA" w:rsidP="00BC0296">
                        <w:pPr>
                          <w:pStyle w:val="NormalWeb"/>
                          <w:kinsoku w:val="0"/>
                          <w:overflowPunct w:val="0"/>
                          <w:spacing w:before="0" w:beforeAutospacing="0" w:after="0" w:afterAutospacing="0"/>
                          <w:jc w:val="center"/>
                          <w:textAlignment w:val="baseline"/>
                        </w:pPr>
                        <w:proofErr w:type="gramStart"/>
                        <w:r w:rsidRPr="00B67E68">
                          <w:rPr>
                            <w:rFonts w:ascii="Tahoma" w:eastAsia="Arial" w:hAnsi="Tahoma" w:cs="Arial"/>
                            <w:b/>
                            <w:bCs/>
                            <w:color w:val="000000"/>
                            <w:kern w:val="24"/>
                            <w:lang w:val="en-AU"/>
                          </w:rPr>
                          <w:t>deterioration</w:t>
                        </w:r>
                        <w:proofErr w:type="gramEnd"/>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6" o:spid="_x0000_s1031" type="#_x0000_t69" style="position:absolute;left:5331;top:11426;width:7331;height:30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lxFcIA&#10;AADbAAAADwAAAGRycy9kb3ducmV2LnhtbESPT4vCMBTE78J+h/AWvGm6hRWtRtlVFr1a/x4fzbMt&#10;27yUJmr10xtB8DjMzG+Yyaw1lbhQ40rLCr76EQjizOqScwXbzV9vCMJ5ZI2VZVJwIwez6Udngom2&#10;V17TJfW5CBB2CSoovK8TKV1WkEHXtzVx8E62MeiDbHKpG7wGuKlkHEUDabDksFBgTfOCsv/0bBTs&#10;vm/H1YJ/ccn3ER/2abY4jJxS3c/2ZwzCU+vf4Vd7pRXEMTy/hB8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XEVwgAAANsAAAAPAAAAAAAAAAAAAAAAAJgCAABkcnMvZG93&#10;bnJldi54bWxQSwUGAAAAAAQABAD1AAAAhwMAAAAA&#10;" adj="48048" fillcolor="#4f81bd [3204]" strokecolor="black [3213]">
                  <v:textbox>
                    <w:txbxContent>
                      <w:p w14:paraId="7B47BA5C" w14:textId="77777777" w:rsidR="00CF0CAA" w:rsidRDefault="00CF0CAA" w:rsidP="00BC0296">
                        <w:pPr>
                          <w:rPr>
                            <w:rFonts w:eastAsia="Times New Roman"/>
                          </w:rPr>
                        </w:pPr>
                      </w:p>
                    </w:txbxContent>
                  </v:textbox>
                </v:shape>
                <v:rect id="Rectangle 23" o:spid="_x0000_s1032" style="position:absolute;left:26670;top:16430;width:17621;height:11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wWgcEA&#10;AADbAAAADwAAAGRycy9kb3ducmV2LnhtbESPwWrDMBBE74X8g9hAb43sB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8FoHBAAAA2wAAAA8AAAAAAAAAAAAAAAAAmAIAAGRycy9kb3du&#10;cmV2LnhtbFBLBQYAAAAABAAEAPUAAACGAwAAAAA=&#10;" filled="f" stroked="f">
                  <v:textbox>
                    <w:txbxContent>
                      <w:p w14:paraId="7E3EBA59" w14:textId="77777777" w:rsidR="00CF0CAA" w:rsidRDefault="00CF0CAA" w:rsidP="00BC0296">
                        <w:pPr>
                          <w:pStyle w:val="NormalWeb"/>
                          <w:kinsoku w:val="0"/>
                          <w:overflowPunct w:val="0"/>
                          <w:spacing w:before="0" w:beforeAutospacing="0" w:after="0" w:afterAutospacing="0" w:line="400" w:lineRule="exact"/>
                          <w:jc w:val="center"/>
                          <w:textAlignment w:val="baseline"/>
                        </w:pPr>
                        <w:r w:rsidRPr="00B67E68">
                          <w:rPr>
                            <w:rFonts w:ascii="Calibri" w:eastAsia="Arial" w:hAnsi="Calibri" w:cs="Arial"/>
                            <w:b/>
                            <w:bCs/>
                            <w:color w:val="C00000"/>
                            <w:kern w:val="24"/>
                            <w:sz w:val="32"/>
                            <w:szCs w:val="32"/>
                            <w:lang w:val="en-AU"/>
                          </w:rPr>
                          <w:t>Whole population, selected groups and healthy</w:t>
                        </w:r>
                        <w:r>
                          <w:rPr>
                            <w:rFonts w:ascii="Calibri" w:eastAsia="Arial" w:hAnsi="Calibri" w:cs="Arial"/>
                            <w:b/>
                            <w:bCs/>
                            <w:color w:val="C00000"/>
                            <w:kern w:val="24"/>
                            <w:sz w:val="40"/>
                            <w:szCs w:val="40"/>
                            <w:lang w:val="en-AU"/>
                          </w:rPr>
                          <w:t xml:space="preserve"> individuals</w:t>
                        </w:r>
                      </w:p>
                    </w:txbxContent>
                  </v:textbox>
                </v:rect>
                <v:rect id="Rectangle 24" o:spid="_x0000_s1033" style="position:absolute;left:49530;top:16430;width:14732;height:11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O9cEA&#10;AADbAAAADwAAAGRycy9kb3ducmV2LnhtbESPwWrDMBBE74X8g9hAb43sE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VjvXBAAAA2wAAAA8AAAAAAAAAAAAAAAAAmAIAAGRycy9kb3du&#10;cmV2LnhtbFBLBQYAAAAABAAEAPUAAACGAwAAAAA=&#10;" filled="f" stroked="f">
                  <v:textbox>
                    <w:txbxContent>
                      <w:p w14:paraId="6922E0E9" w14:textId="77777777" w:rsidR="00CF0CAA" w:rsidRPr="00B67E68" w:rsidRDefault="00CF0CAA" w:rsidP="00BC0296">
                        <w:pPr>
                          <w:pStyle w:val="NormalWeb"/>
                          <w:kinsoku w:val="0"/>
                          <w:overflowPunct w:val="0"/>
                          <w:spacing w:before="0" w:beforeAutospacing="0" w:after="0" w:afterAutospacing="0" w:line="420" w:lineRule="exact"/>
                          <w:jc w:val="center"/>
                          <w:textAlignment w:val="baseline"/>
                          <w:rPr>
                            <w:sz w:val="32"/>
                            <w:szCs w:val="32"/>
                          </w:rPr>
                        </w:pPr>
                        <w:r w:rsidRPr="00B67E68">
                          <w:rPr>
                            <w:rFonts w:ascii="Calibri" w:eastAsia="Arial" w:hAnsi="Calibri" w:cs="Arial"/>
                            <w:b/>
                            <w:bCs/>
                            <w:color w:val="001900"/>
                            <w:kern w:val="24"/>
                            <w:sz w:val="32"/>
                            <w:szCs w:val="32"/>
                            <w:lang w:val="en-AU"/>
                          </w:rPr>
                          <w:t>Selected individuals with high risk; patients</w:t>
                        </w:r>
                      </w:p>
                    </w:txbxContent>
                  </v:textbox>
                </v:rect>
                <v:rect id="Rectangle 25" o:spid="_x0000_s1034" style="position:absolute;left:71628;top:16430;width:14732;height:11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rbsEA&#10;AADbAAAADwAAAGRycy9kb3ducmV2LnhtbESPwWrDMBBE74X8g9hAb43sQ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ZK27BAAAA2wAAAA8AAAAAAAAAAAAAAAAAmAIAAGRycy9kb3du&#10;cmV2LnhtbFBLBQYAAAAABAAEAPUAAACGAwAAAAA=&#10;" filled="f" stroked="f">
                  <v:textbox>
                    <w:txbxContent>
                      <w:p w14:paraId="357F2F84" w14:textId="77777777" w:rsidR="00CF0CAA" w:rsidRPr="00B67E68" w:rsidRDefault="00CF0CAA" w:rsidP="00BC0296">
                        <w:pPr>
                          <w:pStyle w:val="NormalWeb"/>
                          <w:kinsoku w:val="0"/>
                          <w:overflowPunct w:val="0"/>
                          <w:spacing w:before="0" w:beforeAutospacing="0" w:after="0" w:afterAutospacing="0"/>
                          <w:jc w:val="center"/>
                          <w:textAlignment w:val="baseline"/>
                          <w:rPr>
                            <w:sz w:val="32"/>
                            <w:szCs w:val="32"/>
                          </w:rPr>
                        </w:pPr>
                        <w:r w:rsidRPr="00B67E68">
                          <w:rPr>
                            <w:rFonts w:ascii="Calibri" w:eastAsia="Arial" w:hAnsi="Calibri" w:cs="Arial"/>
                            <w:b/>
                            <w:bCs/>
                            <w:color w:val="001600"/>
                            <w:kern w:val="24"/>
                            <w:sz w:val="32"/>
                            <w:szCs w:val="32"/>
                            <w:lang w:val="en-AU"/>
                          </w:rPr>
                          <w:t>Patients</w:t>
                        </w:r>
                      </w:p>
                    </w:txbxContent>
                  </v:textbox>
                </v:rect>
                <v:rect id="Rectangle 26" o:spid="_x0000_s1035" style="position:absolute;left:1746;top:30904;width:22547;height:1978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VOMMA&#10;AADbAAAADwAAAGRycy9kb3ducmV2LnhtbESPQWvCQBSE7wX/w/KE3urGUIJEV5GIUEovTQWvj+xz&#10;E82+TbLbGP99t1DocZiZb5jNbrKtGGnwjWMFy0UCgrhyumGj4PR1fFmB8AFZY+uYFDzIw247e9pg&#10;rt2dP2ksgxERwj5HBXUIXS6lr2qy6BeuI47exQ0WQ5SDkXrAe4TbVqZJkkmLDceFGjsqaqpu5bdV&#10;8NoW196tQmL6j3fz2I/2XBysUs/zab8GEWgK/+G/9ptWkGbw+yX+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jVOMMAAADbAAAADwAAAAAAAAAAAAAAAACYAgAAZHJzL2Rv&#10;d25yZXYueG1sUEsFBgAAAAAEAAQA9QAAAIgDAAAAAA==&#10;" fillcolor="#ffc000" strokecolor="black [3213]">
                  <v:textbox>
                    <w:txbxContent>
                      <w:p w14:paraId="12387D14" w14:textId="77777777" w:rsidR="00CF0CAA" w:rsidRPr="00B67E68" w:rsidRDefault="00CF0CAA" w:rsidP="00BC0296">
                        <w:pPr>
                          <w:pStyle w:val="NormalWeb"/>
                          <w:kinsoku w:val="0"/>
                          <w:overflowPunct w:val="0"/>
                          <w:spacing w:before="0" w:beforeAutospacing="0" w:after="0" w:afterAutospacing="0"/>
                          <w:jc w:val="center"/>
                          <w:textAlignment w:val="baseline"/>
                        </w:pPr>
                        <w:r w:rsidRPr="00B67E68">
                          <w:rPr>
                            <w:rFonts w:ascii="Tahoma" w:eastAsia="Arial" w:hAnsi="Tahoma" w:cs="Arial"/>
                            <w:b/>
                            <w:bCs/>
                            <w:color w:val="000000"/>
                            <w:kern w:val="24"/>
                            <w:lang w:val="en-AU"/>
                          </w:rPr>
                          <w:t xml:space="preserve">PRIMORDIAL </w:t>
                        </w:r>
                      </w:p>
                      <w:p w14:paraId="1C23306D" w14:textId="77777777" w:rsidR="00CF0CAA" w:rsidRPr="00B67E68" w:rsidRDefault="00CF0CAA" w:rsidP="00BC0296">
                        <w:pPr>
                          <w:pStyle w:val="NormalWeb"/>
                          <w:kinsoku w:val="0"/>
                          <w:overflowPunct w:val="0"/>
                          <w:spacing w:before="0" w:beforeAutospacing="0" w:after="0" w:afterAutospacing="0"/>
                          <w:jc w:val="center"/>
                          <w:textAlignment w:val="baseline"/>
                        </w:pPr>
                        <w:r w:rsidRPr="00B67E68">
                          <w:rPr>
                            <w:rFonts w:ascii="Tahoma" w:eastAsia="Arial" w:hAnsi="Tahoma" w:cs="Arial"/>
                            <w:b/>
                            <w:bCs/>
                            <w:color w:val="000000"/>
                            <w:kern w:val="24"/>
                            <w:lang w:val="en-AU"/>
                          </w:rPr>
                          <w:t>PREVENTION</w:t>
                        </w:r>
                      </w:p>
                      <w:p w14:paraId="0D057601" w14:textId="77777777" w:rsidR="00CF0CAA" w:rsidRPr="00B67E68" w:rsidRDefault="00CF0CAA" w:rsidP="00BC0296">
                        <w:pPr>
                          <w:pStyle w:val="NormalWeb"/>
                          <w:kinsoku w:val="0"/>
                          <w:overflowPunct w:val="0"/>
                          <w:spacing w:before="0" w:beforeAutospacing="0" w:after="0" w:afterAutospacing="0"/>
                          <w:jc w:val="center"/>
                          <w:textAlignment w:val="baseline"/>
                        </w:pPr>
                        <w:proofErr w:type="gramStart"/>
                        <w:r w:rsidRPr="00B67E68">
                          <w:rPr>
                            <w:rFonts w:ascii="Tahoma" w:eastAsia="Arial" w:hAnsi="Tahoma" w:cs="Arial"/>
                            <w:b/>
                            <w:bCs/>
                            <w:color w:val="000000"/>
                            <w:kern w:val="24"/>
                            <w:lang w:val="en-AU"/>
                          </w:rPr>
                          <w:t>establish</w:t>
                        </w:r>
                        <w:proofErr w:type="gramEnd"/>
                        <w:r w:rsidRPr="00B67E68">
                          <w:rPr>
                            <w:rFonts w:ascii="Tahoma" w:eastAsia="Arial" w:hAnsi="Tahoma" w:cs="Arial"/>
                            <w:b/>
                            <w:bCs/>
                            <w:color w:val="000000"/>
                            <w:kern w:val="24"/>
                            <w:lang w:val="en-AU"/>
                          </w:rPr>
                          <w:t xml:space="preserve"> or </w:t>
                        </w:r>
                      </w:p>
                      <w:p w14:paraId="258CC4E1" w14:textId="77777777" w:rsidR="00CF0CAA" w:rsidRPr="00B67E68" w:rsidRDefault="00CF0CAA" w:rsidP="00BC0296">
                        <w:pPr>
                          <w:pStyle w:val="NormalWeb"/>
                          <w:kinsoku w:val="0"/>
                          <w:overflowPunct w:val="0"/>
                          <w:spacing w:before="0" w:beforeAutospacing="0" w:after="0" w:afterAutospacing="0"/>
                          <w:jc w:val="center"/>
                          <w:textAlignment w:val="baseline"/>
                        </w:pPr>
                        <w:proofErr w:type="gramStart"/>
                        <w:r w:rsidRPr="00B67E68">
                          <w:rPr>
                            <w:rFonts w:ascii="Tahoma" w:eastAsia="Arial" w:hAnsi="Tahoma" w:cs="Arial"/>
                            <w:b/>
                            <w:bCs/>
                            <w:color w:val="000000"/>
                            <w:kern w:val="24"/>
                            <w:lang w:val="en-AU"/>
                          </w:rPr>
                          <w:t>maintain</w:t>
                        </w:r>
                        <w:proofErr w:type="gramEnd"/>
                        <w:r w:rsidRPr="00B67E68">
                          <w:rPr>
                            <w:rFonts w:ascii="Tahoma" w:eastAsia="Arial" w:hAnsi="Tahoma" w:cs="Arial"/>
                            <w:b/>
                            <w:bCs/>
                            <w:color w:val="000000"/>
                            <w:kern w:val="24"/>
                            <w:lang w:val="en-AU"/>
                          </w:rPr>
                          <w:t xml:space="preserve"> conditions</w:t>
                        </w:r>
                      </w:p>
                      <w:p w14:paraId="2469AE47" w14:textId="77777777" w:rsidR="00CF0CAA" w:rsidRPr="00B67E68" w:rsidRDefault="00CF0CAA" w:rsidP="00BC0296">
                        <w:pPr>
                          <w:pStyle w:val="NormalWeb"/>
                          <w:kinsoku w:val="0"/>
                          <w:overflowPunct w:val="0"/>
                          <w:spacing w:before="0" w:beforeAutospacing="0" w:after="0" w:afterAutospacing="0"/>
                          <w:jc w:val="center"/>
                          <w:textAlignment w:val="baseline"/>
                        </w:pPr>
                        <w:proofErr w:type="gramStart"/>
                        <w:r w:rsidRPr="00B67E68">
                          <w:rPr>
                            <w:rFonts w:ascii="Tahoma" w:eastAsia="Arial" w:hAnsi="Tahoma" w:cs="Arial"/>
                            <w:b/>
                            <w:bCs/>
                            <w:color w:val="000000"/>
                            <w:kern w:val="24"/>
                            <w:lang w:val="en-AU"/>
                          </w:rPr>
                          <w:t>to</w:t>
                        </w:r>
                        <w:proofErr w:type="gramEnd"/>
                        <w:r w:rsidRPr="00B67E68">
                          <w:rPr>
                            <w:rFonts w:ascii="Tahoma" w:eastAsia="Arial" w:hAnsi="Tahoma" w:cs="Arial"/>
                            <w:b/>
                            <w:bCs/>
                            <w:color w:val="000000"/>
                            <w:kern w:val="24"/>
                            <w:lang w:val="en-AU"/>
                          </w:rPr>
                          <w:t xml:space="preserve"> minimise hazards </w:t>
                        </w:r>
                      </w:p>
                      <w:p w14:paraId="054F98A9" w14:textId="77777777" w:rsidR="00CF0CAA" w:rsidRPr="00B67E68" w:rsidRDefault="00CF0CAA" w:rsidP="00BC0296">
                        <w:pPr>
                          <w:pStyle w:val="NormalWeb"/>
                          <w:kinsoku w:val="0"/>
                          <w:overflowPunct w:val="0"/>
                          <w:spacing w:before="0" w:beforeAutospacing="0" w:after="0" w:afterAutospacing="0"/>
                          <w:jc w:val="center"/>
                          <w:textAlignment w:val="baseline"/>
                        </w:pPr>
                        <w:proofErr w:type="gramStart"/>
                        <w:r w:rsidRPr="00B67E68">
                          <w:rPr>
                            <w:rFonts w:ascii="Tahoma" w:eastAsia="Arial" w:hAnsi="Tahoma" w:cs="Arial"/>
                            <w:b/>
                            <w:bCs/>
                            <w:color w:val="000000"/>
                            <w:kern w:val="24"/>
                            <w:lang w:val="en-AU"/>
                          </w:rPr>
                          <w:t>to</w:t>
                        </w:r>
                        <w:proofErr w:type="gramEnd"/>
                        <w:r w:rsidRPr="00B67E68">
                          <w:rPr>
                            <w:rFonts w:ascii="Tahoma" w:eastAsia="Arial" w:hAnsi="Tahoma" w:cs="Arial"/>
                            <w:b/>
                            <w:bCs/>
                            <w:color w:val="000000"/>
                            <w:kern w:val="24"/>
                            <w:lang w:val="en-AU"/>
                          </w:rPr>
                          <w:t xml:space="preserve"> health</w:t>
                        </w:r>
                      </w:p>
                    </w:txbxContent>
                  </v:textbox>
                </v:rect>
                <v:rect id="Rectangle 27" o:spid="_x0000_s1036" style="position:absolute;left:4047;top:16525;width:17680;height:14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QgsEA&#10;AADbAAAADwAAAGRycy9kb3ducmV2LnhtbESPwWrDMBBE74X8g9hAb43sHNLiWAlJiiH01jSQ62Kt&#10;LRNpZSzFdv++KhR6HGbmDVPuZ2fFSEPoPCvIVxkI4trrjlsF16/q5Q1EiMgarWdS8E0B9rvFU4mF&#10;9hN/0niJrUgQDgUqMDH2hZShNuQwrHxPnLzGDw5jkkMr9YBTgjsr11m2kQ47TgsGezoZqu+Xh1Mw&#10;H28ovTXUoHTZx1jl7/nJKvW8nA9bEJHm+B/+a5+1gvUr/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HEILBAAAA2wAAAA8AAAAAAAAAAAAAAAAAmAIAAGRycy9kb3du&#10;cmV2LnhtbFBLBQYAAAAABAAEAPUAAACGAwAAAAA=&#10;" filled="f" stroked="f">
                  <v:textbox>
                    <w:txbxContent>
                      <w:p w14:paraId="2ABD471E" w14:textId="77777777" w:rsidR="00CF0CAA" w:rsidRPr="00B67E68" w:rsidRDefault="00CF0CAA" w:rsidP="00BC0296">
                        <w:pPr>
                          <w:pStyle w:val="NormalWeb"/>
                          <w:kinsoku w:val="0"/>
                          <w:overflowPunct w:val="0"/>
                          <w:spacing w:before="0" w:beforeAutospacing="0" w:after="0" w:afterAutospacing="0" w:line="420" w:lineRule="exact"/>
                          <w:jc w:val="center"/>
                          <w:textAlignment w:val="baseline"/>
                          <w:rPr>
                            <w:sz w:val="32"/>
                            <w:szCs w:val="32"/>
                          </w:rPr>
                        </w:pPr>
                        <w:r w:rsidRPr="00B67E68">
                          <w:rPr>
                            <w:rFonts w:ascii="Calibri" w:eastAsia="Arial" w:hAnsi="Calibri" w:cs="Arial"/>
                            <w:b/>
                            <w:bCs/>
                            <w:color w:val="C00000"/>
                            <w:kern w:val="24"/>
                            <w:sz w:val="32"/>
                            <w:szCs w:val="32"/>
                            <w:lang w:val="en-AU"/>
                          </w:rPr>
                          <w:t>Whole population, through public health policy</w:t>
                        </w:r>
                      </w:p>
                    </w:txbxContent>
                  </v:textbox>
                </v:rect>
                <v:shapetype id="_x0000_t202" coordsize="21600,21600" o:spt="202" path="m,l,21600r21600,l21600,xe">
                  <v:stroke joinstyle="miter"/>
                  <v:path gradientshapeok="t" o:connecttype="rect"/>
                </v:shapetype>
                <v:shape id="TextBox 11" o:spid="_x0000_s1037" type="#_x0000_t202" style="position:absolute;left:24382;top:54099;width:21336;height:8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536A4617" w14:textId="77777777" w:rsidR="00CF0CAA" w:rsidRDefault="00CF0CAA" w:rsidP="00BC0296">
                        <w:pPr>
                          <w:pStyle w:val="NormalWeb"/>
                          <w:kinsoku w:val="0"/>
                          <w:overflowPunct w:val="0"/>
                          <w:spacing w:before="0" w:beforeAutospacing="0" w:after="0" w:afterAutospacing="0"/>
                          <w:textAlignment w:val="baseline"/>
                        </w:pPr>
                        <w:r>
                          <w:rPr>
                            <w:rFonts w:ascii="Lucida Bright" w:hAnsi="Lucida Bright" w:cstheme="minorBidi"/>
                            <w:b/>
                            <w:bCs/>
                            <w:color w:val="996600"/>
                            <w:kern w:val="24"/>
                          </w:rPr>
                          <w:t>Primary care</w:t>
                        </w:r>
                      </w:p>
                      <w:p w14:paraId="2F0FAFA2" w14:textId="77777777" w:rsidR="00CF0CAA" w:rsidRDefault="00CF0CAA" w:rsidP="00BC0296">
                        <w:pPr>
                          <w:pStyle w:val="NormalWeb"/>
                          <w:kinsoku w:val="0"/>
                          <w:overflowPunct w:val="0"/>
                          <w:spacing w:before="0" w:beforeAutospacing="0" w:after="0" w:afterAutospacing="0"/>
                          <w:textAlignment w:val="baseline"/>
                        </w:pPr>
                        <w:proofErr w:type="gramStart"/>
                        <w:r>
                          <w:rPr>
                            <w:rFonts w:ascii="Lucida Bright" w:hAnsi="Lucida Bright" w:cstheme="minorBidi"/>
                            <w:b/>
                            <w:bCs/>
                            <w:color w:val="996600"/>
                            <w:kern w:val="24"/>
                          </w:rPr>
                          <w:t>advice</w:t>
                        </w:r>
                        <w:proofErr w:type="gramEnd"/>
                        <w:r>
                          <w:rPr>
                            <w:rFonts w:ascii="Lucida Bright" w:hAnsi="Lucida Bright" w:cstheme="minorBidi"/>
                            <w:b/>
                            <w:bCs/>
                            <w:color w:val="996600"/>
                            <w:kern w:val="24"/>
                          </w:rPr>
                          <w:t xml:space="preserve"> as part of routine consultation </w:t>
                        </w:r>
                      </w:p>
                    </w:txbxContent>
                  </v:textbox>
                </v:shape>
                <v:shape id="TextBox 12" o:spid="_x0000_s1038" type="#_x0000_t202" style="position:absolute;left:46475;top:54286;width:21336;height:11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48BED07D" w14:textId="77777777" w:rsidR="00CF0CAA" w:rsidRDefault="00CF0CAA" w:rsidP="00BC0296">
                        <w:pPr>
                          <w:pStyle w:val="NormalWeb"/>
                          <w:kinsoku w:val="0"/>
                          <w:overflowPunct w:val="0"/>
                          <w:spacing w:before="0" w:beforeAutospacing="0" w:after="0" w:afterAutospacing="0"/>
                          <w:textAlignment w:val="baseline"/>
                        </w:pPr>
                        <w:proofErr w:type="spellStart"/>
                        <w:r>
                          <w:rPr>
                            <w:rFonts w:ascii="Lucida Bright" w:hAnsi="Lucida Bright" w:cstheme="minorBidi"/>
                            <w:b/>
                            <w:bCs/>
                            <w:color w:val="000000" w:themeColor="text1"/>
                            <w:kern w:val="24"/>
                          </w:rPr>
                          <w:t>e.</w:t>
                        </w:r>
                        <w:proofErr w:type="gramStart"/>
                        <w:r>
                          <w:rPr>
                            <w:rFonts w:ascii="Lucida Bright" w:hAnsi="Lucida Bright" w:cstheme="minorBidi"/>
                            <w:b/>
                            <w:bCs/>
                            <w:color w:val="000000" w:themeColor="text1"/>
                            <w:kern w:val="24"/>
                          </w:rPr>
                          <w:t>,g</w:t>
                        </w:r>
                        <w:proofErr w:type="spellEnd"/>
                        <w:proofErr w:type="gramEnd"/>
                        <w:r>
                          <w:rPr>
                            <w:rFonts w:ascii="Lucida Bright" w:hAnsi="Lucida Bright" w:cstheme="minorBidi"/>
                            <w:b/>
                            <w:bCs/>
                            <w:color w:val="000000" w:themeColor="text1"/>
                            <w:kern w:val="24"/>
                          </w:rPr>
                          <w:t xml:space="preserve">, primary care Risk factor reduction for those at risk of chronic  disease, falls, injury </w:t>
                        </w:r>
                      </w:p>
                    </w:txbxContent>
                  </v:textbox>
                </v:shape>
                <v:shape id="TextBox 13" o:spid="_x0000_s1039" type="#_x0000_t202" style="position:absolute;left:67814;top:54292;width:21343;height:8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2A407C61" w14:textId="77777777" w:rsidR="00CF0CAA" w:rsidRDefault="00CF0CAA" w:rsidP="00BC0296">
                        <w:pPr>
                          <w:pStyle w:val="NormalWeb"/>
                          <w:kinsoku w:val="0"/>
                          <w:overflowPunct w:val="0"/>
                          <w:spacing w:before="0" w:beforeAutospacing="0" w:after="0" w:afterAutospacing="0"/>
                          <w:textAlignment w:val="baseline"/>
                        </w:pPr>
                        <w:proofErr w:type="gramStart"/>
                        <w:r>
                          <w:rPr>
                            <w:rFonts w:ascii="Lucida Bright" w:hAnsi="Lucida Bright" w:cstheme="minorBidi"/>
                            <w:b/>
                            <w:bCs/>
                            <w:color w:val="FF0000"/>
                            <w:kern w:val="24"/>
                          </w:rPr>
                          <w:t>e.g</w:t>
                        </w:r>
                        <w:proofErr w:type="gramEnd"/>
                        <w:r>
                          <w:rPr>
                            <w:rFonts w:ascii="Lucida Bright" w:hAnsi="Lucida Bright" w:cstheme="minorBidi"/>
                            <w:b/>
                            <w:bCs/>
                            <w:color w:val="FF0000"/>
                            <w:kern w:val="24"/>
                          </w:rPr>
                          <w:t>. exercise advice as part of cardiac rehabilitation</w:t>
                        </w:r>
                      </w:p>
                    </w:txbxContent>
                  </v:textbox>
                </v:shape>
                <v:shape id="TextBox 15" o:spid="_x0000_s1040" type="#_x0000_t202" style="position:absolute;left:1524;top:53330;width:21337;height:12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77B9530B" w14:textId="77777777" w:rsidR="00CF0CAA" w:rsidRDefault="00CF0CAA" w:rsidP="00BC0296">
                        <w:pPr>
                          <w:pStyle w:val="NormalWeb"/>
                          <w:kinsoku w:val="0"/>
                          <w:overflowPunct w:val="0"/>
                          <w:spacing w:before="0" w:beforeAutospacing="0" w:after="0" w:afterAutospacing="0"/>
                          <w:textAlignment w:val="baseline"/>
                        </w:pPr>
                        <w:r>
                          <w:rPr>
                            <w:rFonts w:ascii="Lucida Bright" w:hAnsi="Lucida Bright" w:cstheme="minorBidi"/>
                            <w:b/>
                            <w:bCs/>
                            <w:i/>
                            <w:iCs/>
                            <w:color w:val="0D0D0D"/>
                            <w:kern w:val="24"/>
                          </w:rPr>
                          <w:t>Advocacy for social change to make physical activity easier</w:t>
                        </w:r>
                      </w:p>
                    </w:txbxContent>
                  </v:textbox>
                </v:shape>
                <w10:anchorlock/>
              </v:group>
            </w:pict>
          </mc:Fallback>
        </mc:AlternateContent>
      </w:r>
    </w:p>
    <w:p w14:paraId="6B4AE475" w14:textId="77777777" w:rsidR="00BC0296" w:rsidRDefault="00BC0296" w:rsidP="00BC0296">
      <w:pPr>
        <w:rPr>
          <w:rFonts w:ascii="Arial" w:hAnsi="Arial"/>
          <w:sz w:val="22"/>
        </w:rPr>
      </w:pPr>
    </w:p>
    <w:p w14:paraId="332B548A" w14:textId="77777777" w:rsidR="00BC0296" w:rsidRDefault="00BC0296" w:rsidP="00BC0296">
      <w:pPr>
        <w:rPr>
          <w:rFonts w:ascii="Arial" w:hAnsi="Arial"/>
          <w:sz w:val="22"/>
          <w:u w:val="single"/>
        </w:rPr>
      </w:pPr>
    </w:p>
    <w:p w14:paraId="20570B86" w14:textId="77777777" w:rsidR="00BC0296" w:rsidRDefault="00BC0296" w:rsidP="00BC0296">
      <w:pPr>
        <w:rPr>
          <w:rFonts w:ascii="Arial" w:hAnsi="Arial"/>
          <w:sz w:val="22"/>
          <w:u w:val="single"/>
        </w:rPr>
      </w:pPr>
    </w:p>
    <w:p w14:paraId="4661E1E8" w14:textId="77777777" w:rsidR="00BC0296" w:rsidRPr="0064459E" w:rsidRDefault="00BC0296" w:rsidP="00BC0296">
      <w:pPr>
        <w:rPr>
          <w:rFonts w:ascii="Arial" w:hAnsi="Arial"/>
          <w:sz w:val="22"/>
          <w:u w:val="single"/>
        </w:rPr>
      </w:pPr>
      <w:r w:rsidRPr="0064459E">
        <w:rPr>
          <w:rFonts w:ascii="Arial" w:hAnsi="Arial"/>
          <w:sz w:val="22"/>
          <w:u w:val="single"/>
        </w:rPr>
        <w:t>Barriers in attempting to influence physicians:</w:t>
      </w:r>
    </w:p>
    <w:p w14:paraId="34244D09" w14:textId="77777777" w:rsidR="00BC0296" w:rsidRDefault="00BC0296" w:rsidP="00BC0296">
      <w:pPr>
        <w:rPr>
          <w:rFonts w:ascii="Arial" w:hAnsi="Arial"/>
          <w:sz w:val="22"/>
        </w:rPr>
      </w:pPr>
      <w:r>
        <w:rPr>
          <w:rFonts w:ascii="Arial" w:hAnsi="Arial"/>
          <w:sz w:val="22"/>
        </w:rPr>
        <w:sym w:font="Symbol" w:char="F0B7"/>
      </w:r>
      <w:r>
        <w:rPr>
          <w:rFonts w:ascii="Arial" w:hAnsi="Arial"/>
          <w:sz w:val="22"/>
        </w:rPr>
        <w:t>Physicians say they haven’t got time to add PA counseling to their patient interactions</w:t>
      </w:r>
    </w:p>
    <w:p w14:paraId="6FAC1E3F" w14:textId="77777777" w:rsidR="00BC0296" w:rsidRDefault="00BC0296" w:rsidP="00BC0296">
      <w:pPr>
        <w:rPr>
          <w:rFonts w:ascii="Arial" w:hAnsi="Arial"/>
          <w:sz w:val="22"/>
        </w:rPr>
      </w:pPr>
      <w:r>
        <w:rPr>
          <w:rFonts w:ascii="Arial" w:hAnsi="Arial"/>
          <w:sz w:val="22"/>
        </w:rPr>
        <w:sym w:font="Symbol" w:char="F0B7"/>
      </w:r>
      <w:r>
        <w:rPr>
          <w:rFonts w:ascii="Arial" w:hAnsi="Arial"/>
          <w:sz w:val="22"/>
        </w:rPr>
        <w:t>PA is not a drug, and in medicine there is an emphasis and training on prescribing mostly pharmacologic therapy</w:t>
      </w:r>
    </w:p>
    <w:p w14:paraId="391137C5" w14:textId="77777777" w:rsidR="00BC0296" w:rsidRDefault="00BC0296" w:rsidP="00BC0296">
      <w:pPr>
        <w:rPr>
          <w:rFonts w:ascii="Arial" w:hAnsi="Arial"/>
          <w:sz w:val="22"/>
        </w:rPr>
      </w:pPr>
      <w:r>
        <w:rPr>
          <w:rFonts w:ascii="Arial" w:hAnsi="Arial"/>
          <w:sz w:val="22"/>
        </w:rPr>
        <w:sym w:font="Symbol" w:char="F0B7"/>
      </w:r>
      <w:r>
        <w:rPr>
          <w:rFonts w:ascii="Arial" w:hAnsi="Arial"/>
          <w:sz w:val="22"/>
        </w:rPr>
        <w:t>Physicians report a lack of interest and/or confidence in PA counseling</w:t>
      </w:r>
    </w:p>
    <w:p w14:paraId="64955529" w14:textId="77777777" w:rsidR="00BC0296" w:rsidRPr="00AB2F4C" w:rsidRDefault="00BC0296" w:rsidP="00BC0296">
      <w:pPr>
        <w:rPr>
          <w:rFonts w:ascii="Arial" w:hAnsi="Arial"/>
          <w:sz w:val="22"/>
        </w:rPr>
      </w:pPr>
      <w:r>
        <w:rPr>
          <w:rFonts w:ascii="Arial" w:hAnsi="Arial"/>
          <w:sz w:val="22"/>
        </w:rPr>
        <w:sym w:font="Symbol" w:char="F0B7"/>
      </w:r>
      <w:r>
        <w:rPr>
          <w:rFonts w:ascii="Arial" w:hAnsi="Arial"/>
          <w:sz w:val="22"/>
        </w:rPr>
        <w:t>They report some frustration that the PA experts keep changing the PA “message”—i.e., volume, type of activity, active living vs. sitting time (keep in mind that changing the message every 10 years is a lot for a physician trying to keep up with best practices in a broad spectrum of diseases).</w:t>
      </w:r>
    </w:p>
    <w:p w14:paraId="4FF0E281" w14:textId="77777777" w:rsidR="00BC0296" w:rsidRDefault="00BC0296" w:rsidP="00BC0296">
      <w:pPr>
        <w:rPr>
          <w:rFonts w:ascii="Arial" w:hAnsi="Arial"/>
          <w:sz w:val="22"/>
          <w:u w:val="single"/>
        </w:rPr>
      </w:pPr>
    </w:p>
    <w:p w14:paraId="672E5C2E" w14:textId="77777777" w:rsidR="00BC0296" w:rsidRPr="00EC3C58" w:rsidRDefault="00BC0296" w:rsidP="00BC0296">
      <w:pPr>
        <w:rPr>
          <w:rFonts w:ascii="Arial" w:hAnsi="Arial"/>
          <w:sz w:val="22"/>
          <w:u w:val="single"/>
        </w:rPr>
      </w:pPr>
      <w:r w:rsidRPr="00EC3C58">
        <w:rPr>
          <w:rFonts w:ascii="Arial" w:hAnsi="Arial"/>
          <w:sz w:val="22"/>
          <w:u w:val="single"/>
        </w:rPr>
        <w:t>Range of Intervention in Primary Care:</w:t>
      </w:r>
    </w:p>
    <w:p w14:paraId="7893516F" w14:textId="77777777" w:rsidR="00BC0296" w:rsidRDefault="00BC0296" w:rsidP="00BC0296">
      <w:pPr>
        <w:rPr>
          <w:rFonts w:ascii="Arial" w:hAnsi="Arial"/>
          <w:i/>
          <w:sz w:val="22"/>
        </w:rPr>
      </w:pPr>
    </w:p>
    <w:p w14:paraId="46A811C6" w14:textId="77777777" w:rsidR="00BC0296" w:rsidRPr="00EC3C58" w:rsidRDefault="00BC0296" w:rsidP="00BC0296">
      <w:pPr>
        <w:rPr>
          <w:rFonts w:ascii="Arial" w:hAnsi="Arial"/>
          <w:i/>
          <w:sz w:val="22"/>
        </w:rPr>
      </w:pPr>
      <w:r>
        <w:rPr>
          <w:rFonts w:ascii="Arial" w:hAnsi="Arial"/>
          <w:i/>
          <w:sz w:val="22"/>
        </w:rPr>
        <w:t>1) Intervention</w:t>
      </w:r>
      <w:r w:rsidRPr="00EC3C58">
        <w:rPr>
          <w:rFonts w:ascii="Arial" w:hAnsi="Arial"/>
          <w:i/>
          <w:sz w:val="22"/>
        </w:rPr>
        <w:t xml:space="preserve">s that the clinician or someone in the practice setting can </w:t>
      </w:r>
      <w:r>
        <w:rPr>
          <w:rFonts w:ascii="Arial" w:hAnsi="Arial"/>
          <w:i/>
          <w:sz w:val="22"/>
        </w:rPr>
        <w:t>deliver:</w:t>
      </w:r>
    </w:p>
    <w:p w14:paraId="38BEBBE9" w14:textId="77777777" w:rsidR="00BC0296" w:rsidRPr="00AB2F4C" w:rsidRDefault="00BC0296" w:rsidP="00BC0296">
      <w:pPr>
        <w:rPr>
          <w:rFonts w:ascii="Arial" w:hAnsi="Arial"/>
          <w:sz w:val="22"/>
        </w:rPr>
      </w:pPr>
      <w:r>
        <w:rPr>
          <w:rFonts w:ascii="Arial" w:hAnsi="Arial"/>
          <w:sz w:val="22"/>
        </w:rPr>
        <w:sym w:font="Symbol" w:char="F0B7"/>
      </w:r>
      <w:r>
        <w:rPr>
          <w:rFonts w:ascii="Arial" w:hAnsi="Arial"/>
          <w:sz w:val="22"/>
        </w:rPr>
        <w:t xml:space="preserve">Provide </w:t>
      </w:r>
      <w:r w:rsidRPr="00DE6E91">
        <w:rPr>
          <w:rFonts w:ascii="Arial" w:hAnsi="Arial"/>
          <w:i/>
          <w:sz w:val="22"/>
          <w:u w:val="single"/>
        </w:rPr>
        <w:t>brief</w:t>
      </w:r>
      <w:r w:rsidRPr="00CA37C2">
        <w:rPr>
          <w:rFonts w:ascii="Arial" w:hAnsi="Arial"/>
          <w:sz w:val="22"/>
        </w:rPr>
        <w:t xml:space="preserve"> </w:t>
      </w:r>
      <w:r>
        <w:rPr>
          <w:rFonts w:ascii="Arial" w:hAnsi="Arial"/>
          <w:sz w:val="22"/>
        </w:rPr>
        <w:t>verbal advice encouraging “everyday” activity at recommended levels of PA</w:t>
      </w:r>
    </w:p>
    <w:p w14:paraId="083BB177" w14:textId="77777777" w:rsidR="00BC0296" w:rsidRDefault="00BC0296" w:rsidP="00BC0296">
      <w:pPr>
        <w:rPr>
          <w:rFonts w:ascii="Arial" w:hAnsi="Arial"/>
          <w:sz w:val="22"/>
        </w:rPr>
      </w:pPr>
      <w:r>
        <w:rPr>
          <w:rFonts w:ascii="Arial" w:hAnsi="Arial"/>
          <w:sz w:val="22"/>
        </w:rPr>
        <w:sym w:font="Symbol" w:char="F0B7"/>
      </w:r>
      <w:r>
        <w:rPr>
          <w:rFonts w:ascii="Arial" w:hAnsi="Arial"/>
          <w:sz w:val="22"/>
        </w:rPr>
        <w:t xml:space="preserve">Supply written PA prescriptions (tailored individualized guidance to patients on type, frequency, intensity, or setting for PA) </w:t>
      </w:r>
    </w:p>
    <w:p w14:paraId="7513D135" w14:textId="77777777" w:rsidR="00BC0296" w:rsidRDefault="00BC0296" w:rsidP="00BC0296">
      <w:pPr>
        <w:rPr>
          <w:rFonts w:ascii="Arial" w:hAnsi="Arial"/>
          <w:sz w:val="22"/>
        </w:rPr>
      </w:pPr>
      <w:r>
        <w:rPr>
          <w:rFonts w:ascii="Arial" w:hAnsi="Arial"/>
          <w:sz w:val="22"/>
        </w:rPr>
        <w:sym w:font="Symbol" w:char="F0B7"/>
      </w:r>
      <w:r>
        <w:rPr>
          <w:rFonts w:ascii="Arial" w:hAnsi="Arial"/>
          <w:sz w:val="22"/>
        </w:rPr>
        <w:t xml:space="preserve">Distribute patient information brochures, leaflets, </w:t>
      </w:r>
      <w:proofErr w:type="gramStart"/>
      <w:r>
        <w:rPr>
          <w:rFonts w:ascii="Arial" w:hAnsi="Arial"/>
          <w:sz w:val="22"/>
        </w:rPr>
        <w:t>self</w:t>
      </w:r>
      <w:proofErr w:type="gramEnd"/>
      <w:r>
        <w:rPr>
          <w:rFonts w:ascii="Arial" w:hAnsi="Arial"/>
          <w:sz w:val="22"/>
        </w:rPr>
        <w:t xml:space="preserve">-help booklets about ‘how to get more active’ </w:t>
      </w:r>
    </w:p>
    <w:p w14:paraId="144DDA30" w14:textId="77777777" w:rsidR="00BC0296" w:rsidRDefault="00BC0296" w:rsidP="00BC0296">
      <w:pPr>
        <w:rPr>
          <w:rFonts w:ascii="Arial" w:hAnsi="Arial"/>
          <w:sz w:val="22"/>
        </w:rPr>
      </w:pPr>
      <w:r>
        <w:rPr>
          <w:rFonts w:ascii="Arial" w:hAnsi="Arial"/>
          <w:sz w:val="22"/>
        </w:rPr>
        <w:sym w:font="Symbol" w:char="F0B7"/>
      </w:r>
      <w:r>
        <w:rPr>
          <w:rFonts w:ascii="Arial" w:hAnsi="Arial"/>
          <w:sz w:val="22"/>
        </w:rPr>
        <w:t>Offer structured counseling, goal-</w:t>
      </w:r>
      <w:proofErr w:type="gramStart"/>
      <w:r>
        <w:rPr>
          <w:rFonts w:ascii="Arial" w:hAnsi="Arial"/>
          <w:sz w:val="22"/>
        </w:rPr>
        <w:t>setting  (</w:t>
      </w:r>
      <w:proofErr w:type="gramEnd"/>
      <w:r>
        <w:rPr>
          <w:rFonts w:ascii="Arial" w:hAnsi="Arial"/>
          <w:sz w:val="22"/>
        </w:rPr>
        <w:t xml:space="preserve">more detailed than brief advice) </w:t>
      </w:r>
    </w:p>
    <w:p w14:paraId="09B8278D" w14:textId="77777777" w:rsidR="00BC0296" w:rsidRDefault="00BC0296" w:rsidP="00BC0296">
      <w:pPr>
        <w:rPr>
          <w:rFonts w:ascii="Arial" w:hAnsi="Arial"/>
          <w:sz w:val="22"/>
        </w:rPr>
      </w:pPr>
      <w:r>
        <w:rPr>
          <w:rFonts w:ascii="Arial" w:hAnsi="Arial"/>
          <w:sz w:val="22"/>
        </w:rPr>
        <w:sym w:font="Symbol" w:char="F0B7"/>
      </w:r>
      <w:r>
        <w:rPr>
          <w:rFonts w:ascii="Arial" w:hAnsi="Arial"/>
          <w:sz w:val="22"/>
        </w:rPr>
        <w:t>Refer patients to structured advice/counseling +/- structured programs</w:t>
      </w:r>
    </w:p>
    <w:p w14:paraId="78D203F7" w14:textId="77777777" w:rsidR="00BC0296" w:rsidRDefault="00BC0296" w:rsidP="00BC0296">
      <w:pPr>
        <w:rPr>
          <w:rFonts w:ascii="Arial" w:hAnsi="Arial"/>
          <w:sz w:val="22"/>
        </w:rPr>
      </w:pPr>
    </w:p>
    <w:p w14:paraId="2BEF2054" w14:textId="77777777" w:rsidR="00BC0296" w:rsidRPr="002D52E5" w:rsidRDefault="00BC0296" w:rsidP="00BC0296">
      <w:pPr>
        <w:rPr>
          <w:rFonts w:ascii="Arial" w:hAnsi="Arial"/>
          <w:i/>
          <w:sz w:val="22"/>
        </w:rPr>
      </w:pPr>
      <w:r>
        <w:rPr>
          <w:rFonts w:ascii="Arial" w:hAnsi="Arial"/>
          <w:i/>
          <w:sz w:val="22"/>
        </w:rPr>
        <w:t xml:space="preserve">2) </w:t>
      </w:r>
      <w:r w:rsidRPr="002D52E5">
        <w:rPr>
          <w:rFonts w:ascii="Arial" w:hAnsi="Arial"/>
          <w:i/>
          <w:sz w:val="22"/>
        </w:rPr>
        <w:t xml:space="preserve">Interventions </w:t>
      </w:r>
      <w:proofErr w:type="gramStart"/>
      <w:r w:rsidRPr="002D52E5">
        <w:rPr>
          <w:rFonts w:ascii="Arial" w:hAnsi="Arial"/>
          <w:i/>
          <w:sz w:val="22"/>
        </w:rPr>
        <w:t>that other professionals</w:t>
      </w:r>
      <w:proofErr w:type="gramEnd"/>
      <w:r w:rsidRPr="002D52E5">
        <w:rPr>
          <w:rFonts w:ascii="Arial" w:hAnsi="Arial"/>
          <w:i/>
          <w:sz w:val="22"/>
        </w:rPr>
        <w:t xml:space="preserve"> can provide in the clinical setting</w:t>
      </w:r>
      <w:r>
        <w:rPr>
          <w:rFonts w:ascii="Arial" w:hAnsi="Arial"/>
          <w:i/>
          <w:sz w:val="22"/>
        </w:rPr>
        <w:t>:</w:t>
      </w:r>
    </w:p>
    <w:p w14:paraId="0FB80B43" w14:textId="77777777" w:rsidR="00BC0296" w:rsidRDefault="00BC0296" w:rsidP="00BC0296">
      <w:pPr>
        <w:rPr>
          <w:rFonts w:ascii="Arial" w:hAnsi="Arial"/>
          <w:sz w:val="22"/>
        </w:rPr>
      </w:pPr>
      <w:r>
        <w:rPr>
          <w:rFonts w:ascii="Arial" w:hAnsi="Arial"/>
          <w:sz w:val="22"/>
        </w:rPr>
        <w:sym w:font="Symbol" w:char="F0B7"/>
      </w:r>
      <w:r>
        <w:rPr>
          <w:rFonts w:ascii="Arial" w:hAnsi="Arial"/>
          <w:sz w:val="22"/>
        </w:rPr>
        <w:t>Counseling by a practice nurse or exercise scientist within the clinic</w:t>
      </w:r>
    </w:p>
    <w:p w14:paraId="2294CD87" w14:textId="77777777" w:rsidR="00BC0296" w:rsidRDefault="00BC0296" w:rsidP="00BC0296">
      <w:pPr>
        <w:rPr>
          <w:rFonts w:ascii="Arial" w:hAnsi="Arial"/>
          <w:sz w:val="22"/>
        </w:rPr>
      </w:pPr>
      <w:r>
        <w:rPr>
          <w:rFonts w:ascii="Arial" w:hAnsi="Arial"/>
          <w:sz w:val="22"/>
        </w:rPr>
        <w:sym w:font="Symbol" w:char="F0B7"/>
      </w:r>
      <w:r>
        <w:rPr>
          <w:rFonts w:ascii="Arial" w:hAnsi="Arial"/>
          <w:sz w:val="22"/>
        </w:rPr>
        <w:t xml:space="preserve">Provide follow-up either face-to-face, by telephone, or by mail </w:t>
      </w:r>
    </w:p>
    <w:p w14:paraId="419D72C2" w14:textId="77777777" w:rsidR="00BC0296" w:rsidRDefault="00BC0296" w:rsidP="00BC0296">
      <w:pPr>
        <w:rPr>
          <w:rFonts w:ascii="Arial" w:hAnsi="Arial"/>
          <w:sz w:val="22"/>
        </w:rPr>
      </w:pPr>
      <w:r>
        <w:rPr>
          <w:rFonts w:ascii="Arial" w:hAnsi="Arial"/>
          <w:sz w:val="22"/>
        </w:rPr>
        <w:sym w:font="Symbol" w:char="F0B7"/>
      </w:r>
      <w:r>
        <w:rPr>
          <w:rFonts w:ascii="Arial" w:hAnsi="Arial"/>
          <w:sz w:val="22"/>
        </w:rPr>
        <w:t>Refer to other facilities, PA programs</w:t>
      </w:r>
    </w:p>
    <w:p w14:paraId="50485797" w14:textId="77777777" w:rsidR="00BC0296" w:rsidRPr="00AB2F4C" w:rsidRDefault="00BC0296" w:rsidP="00BC0296">
      <w:pPr>
        <w:rPr>
          <w:rFonts w:ascii="Arial" w:hAnsi="Arial"/>
          <w:sz w:val="22"/>
        </w:rPr>
      </w:pPr>
      <w:r>
        <w:rPr>
          <w:rFonts w:ascii="Arial" w:hAnsi="Arial"/>
          <w:sz w:val="22"/>
        </w:rPr>
        <w:sym w:font="Symbol" w:char="F0B7"/>
      </w:r>
      <w:r>
        <w:rPr>
          <w:rFonts w:ascii="Arial" w:hAnsi="Arial"/>
          <w:sz w:val="22"/>
        </w:rPr>
        <w:t>Supervise exercise programs</w:t>
      </w:r>
    </w:p>
    <w:p w14:paraId="025510E7" w14:textId="77777777" w:rsidR="00BC0296" w:rsidRDefault="00BC0296" w:rsidP="00BC0296">
      <w:pPr>
        <w:rPr>
          <w:rFonts w:ascii="Arial" w:hAnsi="Arial"/>
          <w:sz w:val="22"/>
        </w:rPr>
      </w:pPr>
    </w:p>
    <w:p w14:paraId="1476279E" w14:textId="77777777" w:rsidR="00BC0296" w:rsidRDefault="00BC0296" w:rsidP="00BC0296">
      <w:pPr>
        <w:rPr>
          <w:rFonts w:ascii="Arial" w:hAnsi="Arial"/>
          <w:sz w:val="22"/>
        </w:rPr>
      </w:pPr>
      <w:r w:rsidRPr="000A748A">
        <w:rPr>
          <w:rFonts w:ascii="Arial" w:hAnsi="Arial"/>
          <w:b/>
          <w:i/>
          <w:sz w:val="22"/>
        </w:rPr>
        <w:t xml:space="preserve">FIGURE </w:t>
      </w:r>
      <w:r>
        <w:rPr>
          <w:rFonts w:ascii="Arial" w:hAnsi="Arial"/>
          <w:b/>
          <w:i/>
          <w:sz w:val="22"/>
        </w:rPr>
        <w:t>3</w:t>
      </w:r>
      <w:r w:rsidRPr="000A748A">
        <w:rPr>
          <w:rFonts w:ascii="Arial" w:hAnsi="Arial"/>
          <w:b/>
          <w:i/>
          <w:sz w:val="22"/>
        </w:rPr>
        <w:t xml:space="preserve">: Possible Pathways of Exercise Counseling </w:t>
      </w:r>
      <w:proofErr w:type="gramStart"/>
      <w:r w:rsidRPr="000A748A">
        <w:rPr>
          <w:rFonts w:ascii="Arial" w:hAnsi="Arial"/>
          <w:b/>
          <w:i/>
          <w:sz w:val="22"/>
        </w:rPr>
        <w:t>And</w:t>
      </w:r>
      <w:proofErr w:type="gramEnd"/>
      <w:r w:rsidRPr="000A748A">
        <w:rPr>
          <w:rFonts w:ascii="Arial" w:hAnsi="Arial"/>
          <w:b/>
          <w:i/>
          <w:sz w:val="22"/>
        </w:rPr>
        <w:t xml:space="preserve"> Referral</w:t>
      </w:r>
      <w:r>
        <w:rPr>
          <w:rFonts w:ascii="Arial" w:hAnsi="Arial"/>
          <w:b/>
          <w:i/>
          <w:sz w:val="22"/>
        </w:rPr>
        <w:t>.</w:t>
      </w:r>
      <w:r w:rsidRPr="00483C8D">
        <w:rPr>
          <w:rFonts w:ascii="Arial" w:hAnsi="Arial"/>
          <w:sz w:val="22"/>
        </w:rPr>
        <w:t xml:space="preserve"> </w:t>
      </w:r>
      <w:r>
        <w:rPr>
          <w:rFonts w:ascii="Arial" w:hAnsi="Arial"/>
          <w:sz w:val="22"/>
        </w:rPr>
        <w:t>We note that there is no clear international definition for “exercise referral”. We view the physician as the gatekeeper, the one who could provide the initial counseling him- or herself, and/or then undertake exercise referral to facilities or programs outside the practice setting.</w:t>
      </w:r>
    </w:p>
    <w:p w14:paraId="13DA86A2" w14:textId="77777777" w:rsidR="00BC0296" w:rsidRDefault="00BC0296" w:rsidP="00BC0296">
      <w:pPr>
        <w:rPr>
          <w:rFonts w:ascii="Arial" w:hAnsi="Arial"/>
          <w:b/>
          <w:i/>
          <w:sz w:val="22"/>
        </w:rPr>
      </w:pPr>
    </w:p>
    <w:p w14:paraId="416BC21A" w14:textId="77777777" w:rsidR="00BC0296" w:rsidRDefault="00BC0296" w:rsidP="00BC0296">
      <w:pPr>
        <w:rPr>
          <w:rFonts w:ascii="Arial" w:hAnsi="Arial"/>
          <w:sz w:val="22"/>
        </w:rPr>
      </w:pPr>
      <w:r w:rsidRPr="00D90A63">
        <w:rPr>
          <w:rFonts w:ascii="Arial" w:hAnsi="Arial"/>
          <w:b/>
          <w:i/>
          <w:sz w:val="22"/>
          <w:lang w:val="en-AU"/>
        </w:rPr>
        <w:object w:dxaOrig="7191" w:dyaOrig="5406" w14:anchorId="4CD7C5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2pt;height:270pt" o:ole="">
            <v:imagedata r:id="rId9" o:title=""/>
          </v:shape>
          <o:OLEObject Type="Embed" ProgID="PowerPoint.Slide.12" ShapeID="_x0000_i1025" DrawAspect="Content" ObjectID="_1406366324" r:id="rId10"/>
        </w:object>
      </w:r>
      <w:r w:rsidRPr="00D90A63" w:rsidDel="00D90A63">
        <w:rPr>
          <w:rFonts w:ascii="Arial" w:hAnsi="Arial"/>
          <w:b/>
          <w:i/>
          <w:sz w:val="22"/>
        </w:rPr>
        <w:t xml:space="preserve"> </w:t>
      </w:r>
    </w:p>
    <w:p w14:paraId="5E0243B3" w14:textId="77777777" w:rsidR="00BC0296" w:rsidRDefault="00BC0296" w:rsidP="00BC0296">
      <w:pPr>
        <w:rPr>
          <w:rFonts w:ascii="Arial" w:hAnsi="Arial"/>
          <w:sz w:val="22"/>
        </w:rPr>
      </w:pPr>
    </w:p>
    <w:p w14:paraId="17EC0538" w14:textId="77777777" w:rsidR="00BC0296" w:rsidRPr="006E0D83" w:rsidRDefault="00BC0296" w:rsidP="00BC0296">
      <w:pPr>
        <w:rPr>
          <w:rFonts w:ascii="Arial" w:hAnsi="Arial"/>
          <w:b/>
          <w:sz w:val="22"/>
        </w:rPr>
      </w:pPr>
      <w:r>
        <w:rPr>
          <w:rFonts w:ascii="Arial" w:hAnsi="Arial"/>
          <w:b/>
          <w:sz w:val="22"/>
        </w:rPr>
        <w:lastRenderedPageBreak/>
        <w:t>What Are Physicians D</w:t>
      </w:r>
      <w:r w:rsidRPr="006E0D83">
        <w:rPr>
          <w:rFonts w:ascii="Arial" w:hAnsi="Arial"/>
          <w:b/>
          <w:sz w:val="22"/>
        </w:rPr>
        <w:t>oing</w:t>
      </w:r>
      <w:r>
        <w:rPr>
          <w:rFonts w:ascii="Arial" w:hAnsi="Arial"/>
          <w:b/>
          <w:sz w:val="22"/>
        </w:rPr>
        <w:t xml:space="preserve"> About PA Counseling In Routine P</w:t>
      </w:r>
      <w:r w:rsidRPr="006E0D83">
        <w:rPr>
          <w:rFonts w:ascii="Arial" w:hAnsi="Arial"/>
          <w:b/>
          <w:sz w:val="22"/>
        </w:rPr>
        <w:t>ractice?</w:t>
      </w:r>
    </w:p>
    <w:p w14:paraId="5490EAFE" w14:textId="77777777" w:rsidR="00BC0296" w:rsidRPr="00AB2F4C" w:rsidRDefault="00BC0296" w:rsidP="00BC0296">
      <w:pPr>
        <w:rPr>
          <w:rFonts w:ascii="Arial" w:hAnsi="Arial"/>
          <w:sz w:val="22"/>
        </w:rPr>
      </w:pPr>
      <w:r>
        <w:rPr>
          <w:rFonts w:ascii="Arial" w:hAnsi="Arial"/>
          <w:sz w:val="22"/>
        </w:rPr>
        <w:t>In this section, we will explore the following questions:</w:t>
      </w:r>
    </w:p>
    <w:p w14:paraId="5693EE36" w14:textId="77777777" w:rsidR="00BC0296" w:rsidRPr="00AB2F4C" w:rsidRDefault="00BC0296" w:rsidP="00BC0296">
      <w:pPr>
        <w:rPr>
          <w:rFonts w:ascii="Arial" w:hAnsi="Arial"/>
          <w:sz w:val="22"/>
        </w:rPr>
      </w:pPr>
      <w:r>
        <w:rPr>
          <w:rFonts w:ascii="Arial" w:hAnsi="Arial"/>
          <w:sz w:val="22"/>
        </w:rPr>
        <w:t>1) H</w:t>
      </w:r>
      <w:r w:rsidRPr="00AB2F4C">
        <w:rPr>
          <w:rFonts w:ascii="Arial" w:hAnsi="Arial"/>
          <w:sz w:val="22"/>
        </w:rPr>
        <w:t>ow many fami</w:t>
      </w:r>
      <w:r>
        <w:rPr>
          <w:rFonts w:ascii="Arial" w:hAnsi="Arial"/>
          <w:sz w:val="22"/>
        </w:rPr>
        <w:t>ly physicians advise about PA rou</w:t>
      </w:r>
      <w:r w:rsidRPr="00AB2F4C">
        <w:rPr>
          <w:rFonts w:ascii="Arial" w:hAnsi="Arial"/>
          <w:sz w:val="22"/>
        </w:rPr>
        <w:t>tinely</w:t>
      </w:r>
      <w:r>
        <w:rPr>
          <w:rFonts w:ascii="Arial" w:hAnsi="Arial"/>
          <w:sz w:val="22"/>
        </w:rPr>
        <w:t xml:space="preserve">? </w:t>
      </w:r>
    </w:p>
    <w:p w14:paraId="04266297" w14:textId="77777777" w:rsidR="00BC0296" w:rsidRPr="00AB2F4C" w:rsidRDefault="00BC0296" w:rsidP="00BC0296">
      <w:pPr>
        <w:rPr>
          <w:rFonts w:ascii="Arial" w:hAnsi="Arial"/>
          <w:sz w:val="22"/>
        </w:rPr>
      </w:pPr>
      <w:r>
        <w:rPr>
          <w:rFonts w:ascii="Arial" w:hAnsi="Arial"/>
          <w:sz w:val="22"/>
        </w:rPr>
        <w:t>2) W</w:t>
      </w:r>
      <w:r w:rsidRPr="00AB2F4C">
        <w:rPr>
          <w:rFonts w:ascii="Arial" w:hAnsi="Arial"/>
          <w:sz w:val="22"/>
        </w:rPr>
        <w:t>hat is the effect of primary care counseling</w:t>
      </w:r>
      <w:r>
        <w:rPr>
          <w:rFonts w:ascii="Arial" w:hAnsi="Arial"/>
          <w:sz w:val="22"/>
        </w:rPr>
        <w:t>?</w:t>
      </w:r>
    </w:p>
    <w:p w14:paraId="4FA0ED95" w14:textId="77777777" w:rsidR="00BC0296" w:rsidRPr="00AB2F4C" w:rsidRDefault="00BC0296" w:rsidP="00BC0296">
      <w:pPr>
        <w:rPr>
          <w:rFonts w:ascii="Arial" w:hAnsi="Arial"/>
          <w:sz w:val="22"/>
        </w:rPr>
      </w:pPr>
      <w:r>
        <w:rPr>
          <w:rFonts w:ascii="Arial" w:hAnsi="Arial"/>
          <w:sz w:val="22"/>
        </w:rPr>
        <w:t>3) W</w:t>
      </w:r>
      <w:r w:rsidRPr="00AB2F4C">
        <w:rPr>
          <w:rFonts w:ascii="Arial" w:hAnsi="Arial"/>
          <w:sz w:val="22"/>
        </w:rPr>
        <w:t>hat are the effects of referral schemes (mostly by examples)</w:t>
      </w:r>
      <w:r>
        <w:rPr>
          <w:rFonts w:ascii="Arial" w:hAnsi="Arial"/>
          <w:sz w:val="22"/>
        </w:rPr>
        <w:t>?</w:t>
      </w:r>
    </w:p>
    <w:p w14:paraId="6BC745D7" w14:textId="77777777" w:rsidR="00BC0296" w:rsidRDefault="00BC0296" w:rsidP="00BC0296">
      <w:pPr>
        <w:rPr>
          <w:rFonts w:ascii="Arial" w:hAnsi="Arial"/>
          <w:sz w:val="22"/>
        </w:rPr>
      </w:pPr>
      <w:r>
        <w:rPr>
          <w:rFonts w:ascii="Arial" w:hAnsi="Arial"/>
          <w:sz w:val="22"/>
        </w:rPr>
        <w:t>4) W</w:t>
      </w:r>
      <w:r w:rsidRPr="00AB2F4C">
        <w:rPr>
          <w:rFonts w:ascii="Arial" w:hAnsi="Arial"/>
          <w:sz w:val="22"/>
        </w:rPr>
        <w:t>hat is the generalizability of the evidence?</w:t>
      </w:r>
    </w:p>
    <w:p w14:paraId="56CF4BB4" w14:textId="77777777" w:rsidR="00BC0296" w:rsidRDefault="00BC0296" w:rsidP="00BC0296">
      <w:pPr>
        <w:rPr>
          <w:rFonts w:ascii="Arial" w:hAnsi="Arial"/>
          <w:sz w:val="22"/>
        </w:rPr>
      </w:pPr>
    </w:p>
    <w:p w14:paraId="6998294E" w14:textId="77777777" w:rsidR="00BC0296" w:rsidRDefault="00BC0296" w:rsidP="00BC0296">
      <w:pPr>
        <w:rPr>
          <w:rFonts w:ascii="Arial" w:hAnsi="Arial"/>
          <w:sz w:val="22"/>
        </w:rPr>
      </w:pPr>
      <w:r>
        <w:rPr>
          <w:rFonts w:ascii="Arial" w:hAnsi="Arial"/>
          <w:sz w:val="22"/>
        </w:rPr>
        <w:t xml:space="preserve">How many doctors advise about PA? How often do they advise or recommend PA, and how long do they spend in PA counseling? </w:t>
      </w:r>
      <w:r w:rsidRPr="00D97A2C">
        <w:rPr>
          <w:rFonts w:ascii="Arial" w:hAnsi="Arial"/>
          <w:sz w:val="22"/>
        </w:rPr>
        <w:t xml:space="preserve">In a 2007 study in Australia, </w:t>
      </w:r>
      <w:proofErr w:type="spellStart"/>
      <w:r w:rsidRPr="00D97A2C">
        <w:rPr>
          <w:rFonts w:ascii="Arial" w:hAnsi="Arial"/>
          <w:sz w:val="22"/>
        </w:rPr>
        <w:t>Buffart</w:t>
      </w:r>
      <w:proofErr w:type="spellEnd"/>
      <w:r w:rsidRPr="00D97A2C">
        <w:rPr>
          <w:rFonts w:ascii="Arial" w:hAnsi="Arial"/>
          <w:sz w:val="22"/>
        </w:rPr>
        <w:t xml:space="preserve"> </w:t>
      </w:r>
      <w:r w:rsidRPr="00D97A2C">
        <w:rPr>
          <w:rFonts w:ascii="Arial" w:hAnsi="Arial"/>
          <w:i/>
          <w:sz w:val="22"/>
        </w:rPr>
        <w:t>et al.</w:t>
      </w:r>
      <w:r w:rsidRPr="00D97A2C">
        <w:rPr>
          <w:rFonts w:ascii="Arial" w:hAnsi="Arial"/>
          <w:sz w:val="22"/>
        </w:rPr>
        <w:t xml:space="preserve"> found that 53% of GPs report discussing PA with</w:t>
      </w:r>
      <w:r>
        <w:rPr>
          <w:rFonts w:ascii="Arial" w:hAnsi="Arial"/>
          <w:sz w:val="22"/>
        </w:rPr>
        <w:t xml:space="preserve"> greater than</w:t>
      </w:r>
      <w:r w:rsidRPr="00D97A2C">
        <w:rPr>
          <w:rFonts w:ascii="Arial" w:hAnsi="Arial"/>
          <w:sz w:val="22"/>
        </w:rPr>
        <w:t xml:space="preserve"> 10 pati</w:t>
      </w:r>
      <w:r>
        <w:rPr>
          <w:rFonts w:ascii="Arial" w:hAnsi="Arial"/>
          <w:sz w:val="22"/>
        </w:rPr>
        <w:t>ents per week</w:t>
      </w:r>
      <w:r w:rsidRPr="00D97A2C">
        <w:rPr>
          <w:rFonts w:ascii="Arial" w:hAnsi="Arial"/>
          <w:sz w:val="22"/>
        </w:rPr>
        <w:t xml:space="preserve"> (up from 43% in 1997), </w:t>
      </w:r>
      <w:r>
        <w:rPr>
          <w:rFonts w:ascii="Arial" w:hAnsi="Arial"/>
          <w:sz w:val="22"/>
        </w:rPr>
        <w:t>and 92% feel</w:t>
      </w:r>
      <w:r w:rsidRPr="00D97A2C">
        <w:rPr>
          <w:rFonts w:ascii="Arial" w:hAnsi="Arial"/>
          <w:sz w:val="22"/>
        </w:rPr>
        <w:t xml:space="preserve"> GPs should be active role models for their patients (up from 76% in 1997).</w:t>
      </w:r>
      <w:r>
        <w:rPr>
          <w:rFonts w:ascii="Arial" w:hAnsi="Arial"/>
          <w:sz w:val="22"/>
        </w:rPr>
        <w:t xml:space="preserve"> However, only 31% asked new patients about PA-- far fewer than asked new patients about their smoking status. </w:t>
      </w:r>
    </w:p>
    <w:p w14:paraId="0D758B47" w14:textId="77777777" w:rsidR="00BC0296" w:rsidRDefault="00BC0296" w:rsidP="00BC0296">
      <w:pPr>
        <w:rPr>
          <w:rFonts w:ascii="Arial" w:hAnsi="Arial"/>
          <w:sz w:val="22"/>
        </w:rPr>
      </w:pPr>
    </w:p>
    <w:p w14:paraId="716CD285" w14:textId="77777777" w:rsidR="00BC0296" w:rsidRDefault="00BC0296" w:rsidP="00BC0296">
      <w:pPr>
        <w:rPr>
          <w:rFonts w:ascii="Arial" w:hAnsi="Arial"/>
          <w:i/>
          <w:sz w:val="22"/>
        </w:rPr>
      </w:pPr>
      <w:r>
        <w:rPr>
          <w:rFonts w:ascii="Arial" w:hAnsi="Arial"/>
          <w:sz w:val="22"/>
        </w:rPr>
        <w:t xml:space="preserve">In a US study in 1998, 52% of the study population said that their physician asked them about PA, especially if they were obese or sick. Importantly, </w:t>
      </w:r>
      <w:r w:rsidRPr="004328CF">
        <w:rPr>
          <w:rFonts w:ascii="Arial" w:hAnsi="Arial"/>
          <w:i/>
          <w:sz w:val="22"/>
        </w:rPr>
        <w:t>patients who were asked about PA were 1.7 times (CI=1.5-2.0) more likely to engage in the recommended PA.</w:t>
      </w:r>
    </w:p>
    <w:p w14:paraId="76D52D34" w14:textId="77777777" w:rsidR="00BC0296" w:rsidRDefault="00BC0296" w:rsidP="00BC0296">
      <w:pPr>
        <w:rPr>
          <w:rFonts w:ascii="Arial" w:hAnsi="Arial"/>
          <w:sz w:val="22"/>
        </w:rPr>
      </w:pPr>
    </w:p>
    <w:p w14:paraId="6B340B84" w14:textId="77777777" w:rsidR="00BC0296" w:rsidRDefault="00BC0296" w:rsidP="00BC0296">
      <w:pPr>
        <w:rPr>
          <w:rFonts w:ascii="Arial" w:hAnsi="Arial"/>
          <w:sz w:val="22"/>
        </w:rPr>
      </w:pPr>
      <w:r>
        <w:rPr>
          <w:rFonts w:ascii="Arial" w:hAnsi="Arial"/>
          <w:sz w:val="22"/>
        </w:rPr>
        <w:t xml:space="preserve">In a Canadian study of 330 family doctors, half of the doctors believed that one-quarter of their patients would respond to PA counseling (Kennedy </w:t>
      </w:r>
      <w:r w:rsidRPr="00730F91">
        <w:rPr>
          <w:rFonts w:ascii="Arial" w:hAnsi="Arial"/>
          <w:i/>
          <w:sz w:val="22"/>
        </w:rPr>
        <w:t>et al</w:t>
      </w:r>
      <w:r>
        <w:rPr>
          <w:rFonts w:ascii="Arial" w:hAnsi="Arial"/>
          <w:i/>
          <w:sz w:val="22"/>
        </w:rPr>
        <w:t>.)</w:t>
      </w:r>
      <w:r>
        <w:rPr>
          <w:rFonts w:ascii="Arial" w:hAnsi="Arial"/>
          <w:sz w:val="22"/>
        </w:rPr>
        <w:t xml:space="preserve">. Yet surprisingly, only one-twelfth counseled “most patients” about exercise. Forty percent of the physicians felt moderately knowledgeable to counsel. They felt that </w:t>
      </w:r>
      <w:r w:rsidRPr="004328CF">
        <w:rPr>
          <w:rFonts w:ascii="Arial" w:hAnsi="Arial"/>
          <w:i/>
          <w:sz w:val="22"/>
        </w:rPr>
        <w:t>the main barriers to PA counseling were a lack of time and lack of training.</w:t>
      </w:r>
      <w:r>
        <w:rPr>
          <w:rFonts w:ascii="Arial" w:hAnsi="Arial"/>
          <w:sz w:val="22"/>
        </w:rPr>
        <w:t xml:space="preserve"> </w:t>
      </w:r>
    </w:p>
    <w:p w14:paraId="46AAA8E2" w14:textId="77777777" w:rsidR="00BC0296" w:rsidRDefault="00BC0296" w:rsidP="00BC0296">
      <w:pPr>
        <w:rPr>
          <w:rFonts w:ascii="Arial" w:hAnsi="Arial"/>
          <w:sz w:val="22"/>
        </w:rPr>
      </w:pPr>
    </w:p>
    <w:p w14:paraId="1C1DCF87" w14:textId="77777777" w:rsidR="00BC0296" w:rsidRDefault="00BC0296" w:rsidP="00BC0296">
      <w:pPr>
        <w:rPr>
          <w:rFonts w:ascii="Arial" w:hAnsi="Arial"/>
          <w:sz w:val="22"/>
        </w:rPr>
      </w:pPr>
      <w:r>
        <w:rPr>
          <w:rFonts w:ascii="Arial" w:hAnsi="Arial"/>
          <w:sz w:val="22"/>
        </w:rPr>
        <w:t xml:space="preserve">Other studies have yielded similar results. Only a quarter of older patients recall their physician ever mentioning exercise (Bauman 1999; Tate 2001). </w:t>
      </w:r>
    </w:p>
    <w:p w14:paraId="3EAF3753" w14:textId="77777777" w:rsidR="00BC0296" w:rsidRDefault="00BC0296" w:rsidP="00BC0296">
      <w:pPr>
        <w:rPr>
          <w:rFonts w:ascii="Arial" w:hAnsi="Arial"/>
          <w:sz w:val="22"/>
        </w:rPr>
      </w:pPr>
    </w:p>
    <w:p w14:paraId="62EA375A" w14:textId="77777777" w:rsidR="00BC0296" w:rsidRPr="00826D38" w:rsidRDefault="00BC0296" w:rsidP="00BC0296">
      <w:pPr>
        <w:rPr>
          <w:rFonts w:ascii="Arial" w:hAnsi="Arial"/>
          <w:i/>
          <w:sz w:val="22"/>
        </w:rPr>
      </w:pPr>
      <w:r w:rsidRPr="00826D38">
        <w:rPr>
          <w:rFonts w:ascii="Arial" w:hAnsi="Arial"/>
          <w:i/>
          <w:sz w:val="22"/>
        </w:rPr>
        <w:t xml:space="preserve">Based on these findings, we conclude that primary care physicians still are not asking their patients about PA very much, and </w:t>
      </w:r>
      <w:proofErr w:type="gramStart"/>
      <w:r w:rsidRPr="00826D38">
        <w:rPr>
          <w:rFonts w:ascii="Arial" w:hAnsi="Arial"/>
          <w:i/>
          <w:sz w:val="22"/>
        </w:rPr>
        <w:t>these</w:t>
      </w:r>
      <w:proofErr w:type="gramEnd"/>
      <w:r w:rsidRPr="00826D38">
        <w:rPr>
          <w:rFonts w:ascii="Arial" w:hAnsi="Arial"/>
          <w:i/>
          <w:sz w:val="22"/>
        </w:rPr>
        <w:t xml:space="preserve"> questions/counseling are not </w:t>
      </w:r>
      <w:r>
        <w:rPr>
          <w:rFonts w:ascii="Arial" w:hAnsi="Arial"/>
          <w:i/>
          <w:sz w:val="22"/>
        </w:rPr>
        <w:t>“</w:t>
      </w:r>
      <w:r w:rsidRPr="00826D38">
        <w:rPr>
          <w:rFonts w:ascii="Arial" w:hAnsi="Arial"/>
          <w:i/>
          <w:sz w:val="22"/>
        </w:rPr>
        <w:t>routinized</w:t>
      </w:r>
      <w:r>
        <w:rPr>
          <w:rFonts w:ascii="Arial" w:hAnsi="Arial"/>
          <w:i/>
          <w:sz w:val="22"/>
        </w:rPr>
        <w:t>” in any way</w:t>
      </w:r>
      <w:r w:rsidRPr="00826D38">
        <w:rPr>
          <w:rFonts w:ascii="Arial" w:hAnsi="Arial"/>
          <w:i/>
          <w:sz w:val="22"/>
        </w:rPr>
        <w:t>.</w:t>
      </w:r>
    </w:p>
    <w:p w14:paraId="4E5A6D7B" w14:textId="77777777" w:rsidR="00BC0296" w:rsidRDefault="00BC0296" w:rsidP="00BC0296">
      <w:pPr>
        <w:rPr>
          <w:rFonts w:ascii="Arial" w:hAnsi="Arial"/>
          <w:b/>
          <w:sz w:val="22"/>
        </w:rPr>
      </w:pPr>
    </w:p>
    <w:p w14:paraId="7E26F633" w14:textId="77777777" w:rsidR="00BC0296" w:rsidRDefault="00BC0296" w:rsidP="00BC0296">
      <w:pPr>
        <w:rPr>
          <w:rFonts w:ascii="Arial" w:hAnsi="Arial"/>
          <w:b/>
          <w:sz w:val="22"/>
        </w:rPr>
      </w:pPr>
      <w:r>
        <w:rPr>
          <w:rFonts w:ascii="Arial" w:hAnsi="Arial"/>
          <w:b/>
          <w:sz w:val="22"/>
        </w:rPr>
        <w:t xml:space="preserve">A Review of </w:t>
      </w:r>
      <w:r w:rsidRPr="00826D38">
        <w:rPr>
          <w:rFonts w:ascii="Arial" w:hAnsi="Arial"/>
          <w:b/>
          <w:sz w:val="22"/>
        </w:rPr>
        <w:t xml:space="preserve">PA Interventions In </w:t>
      </w:r>
      <w:r>
        <w:rPr>
          <w:rFonts w:ascii="Arial" w:hAnsi="Arial"/>
          <w:b/>
          <w:sz w:val="22"/>
        </w:rPr>
        <w:t>Primary Care Settings: Do They Work?</w:t>
      </w:r>
    </w:p>
    <w:p w14:paraId="37BFFFA9" w14:textId="77777777" w:rsidR="00BC0296" w:rsidRPr="00826D38" w:rsidRDefault="00BC0296" w:rsidP="00BC0296">
      <w:pPr>
        <w:rPr>
          <w:rFonts w:ascii="Arial" w:hAnsi="Arial"/>
          <w:b/>
          <w:sz w:val="22"/>
        </w:rPr>
      </w:pPr>
    </w:p>
    <w:p w14:paraId="5BBFB6E8" w14:textId="77777777" w:rsidR="00BC0296" w:rsidRDefault="00BC0296" w:rsidP="00BC0296">
      <w:pPr>
        <w:rPr>
          <w:rFonts w:ascii="Arial" w:hAnsi="Arial"/>
          <w:sz w:val="22"/>
        </w:rPr>
      </w:pPr>
      <w:r>
        <w:rPr>
          <w:rFonts w:ascii="Arial" w:hAnsi="Arial"/>
          <w:sz w:val="22"/>
        </w:rPr>
        <w:t xml:space="preserve">The research literature on PA interventions has focused mainly on ‘brief advice’ interventions delivered by a physician, with far fewer studies on exercise referrals and community-based programs. </w:t>
      </w:r>
      <w:proofErr w:type="spellStart"/>
      <w:r>
        <w:rPr>
          <w:rFonts w:ascii="Arial" w:hAnsi="Arial"/>
          <w:sz w:val="22"/>
        </w:rPr>
        <w:t>Hillsdon</w:t>
      </w:r>
      <w:proofErr w:type="spellEnd"/>
      <w:r>
        <w:rPr>
          <w:rFonts w:ascii="Arial" w:hAnsi="Arial"/>
          <w:sz w:val="22"/>
        </w:rPr>
        <w:t xml:space="preserve"> published a randomized controlled trial (RCT) in which he recruited 45- to 64-year old sedentary adults in primary care. Patients were sent a questionnaire and randomized into one of three groups: those receiving direct advice, those experiencing a brief negotiation, and true controls. He found no significant difference in percent change in PA between interventions and controls at 12-month follow-up.</w:t>
      </w:r>
    </w:p>
    <w:p w14:paraId="64D8CB2E" w14:textId="77777777" w:rsidR="00BC0296" w:rsidRDefault="00BC0296" w:rsidP="00BC0296">
      <w:pPr>
        <w:rPr>
          <w:rFonts w:ascii="Arial" w:hAnsi="Arial"/>
          <w:sz w:val="22"/>
        </w:rPr>
      </w:pPr>
    </w:p>
    <w:p w14:paraId="6BF788F0" w14:textId="77777777" w:rsidR="00BC0296" w:rsidRDefault="00BC0296" w:rsidP="00BC0296">
      <w:pPr>
        <w:rPr>
          <w:rFonts w:ascii="Arial" w:hAnsi="Arial"/>
          <w:sz w:val="22"/>
        </w:rPr>
      </w:pPr>
      <w:r>
        <w:rPr>
          <w:rFonts w:ascii="Arial" w:hAnsi="Arial"/>
          <w:sz w:val="22"/>
        </w:rPr>
        <w:t xml:space="preserve">Simons-Morton conducted a well-designed study in the US called The Activity Counseling Trial. He objectively measured how PA benefited cardiac fitness and found that </w:t>
      </w:r>
      <w:r w:rsidRPr="008C63FC">
        <w:rPr>
          <w:rFonts w:ascii="Arial" w:hAnsi="Arial"/>
          <w:sz w:val="22"/>
        </w:rPr>
        <w:t>two extended counseling protocols were better than advice alone</w:t>
      </w:r>
      <w:r>
        <w:rPr>
          <w:rFonts w:ascii="Arial" w:hAnsi="Arial"/>
          <w:sz w:val="22"/>
        </w:rPr>
        <w:t xml:space="preserve"> in a primary care setting. Results persisted for 24 months. In another US study, entitled Patient-Centered Assessment and Counseling for Exercise and Nutrition (PACE), researchers looked at the effect of three conditions: advice/counseling by a physician; health education materials and exercise prescription; or follow-up phone call from a health educator. They validated their results using a </w:t>
      </w:r>
      <w:proofErr w:type="spellStart"/>
      <w:r>
        <w:rPr>
          <w:rFonts w:ascii="Arial" w:hAnsi="Arial"/>
          <w:sz w:val="22"/>
        </w:rPr>
        <w:t>Caltrac</w:t>
      </w:r>
      <w:proofErr w:type="spellEnd"/>
      <w:r>
        <w:rPr>
          <w:rFonts w:ascii="Arial" w:hAnsi="Arial"/>
          <w:sz w:val="22"/>
        </w:rPr>
        <w:t xml:space="preserve"> accelerometer. Results from the PACE study were not quite significant. A PACE study in the Netherlands that consisted of a RCT of 350 subjects found that both the intervention and control groups improved over time, but there was no significant difference between them. </w:t>
      </w:r>
    </w:p>
    <w:p w14:paraId="124D483D" w14:textId="77777777" w:rsidR="00BC0296" w:rsidRDefault="00BC0296" w:rsidP="00BC0296">
      <w:pPr>
        <w:rPr>
          <w:rFonts w:ascii="Arial" w:hAnsi="Arial"/>
          <w:sz w:val="22"/>
        </w:rPr>
      </w:pPr>
    </w:p>
    <w:p w14:paraId="39D918F6" w14:textId="77777777" w:rsidR="00BC0296" w:rsidRPr="00AE098B" w:rsidRDefault="00BC0296" w:rsidP="00BC0296">
      <w:pPr>
        <w:rPr>
          <w:rFonts w:ascii="Arial" w:hAnsi="Arial"/>
          <w:sz w:val="22"/>
        </w:rPr>
      </w:pPr>
      <w:r w:rsidRPr="00AE098B">
        <w:rPr>
          <w:rFonts w:ascii="Arial" w:hAnsi="Arial"/>
          <w:sz w:val="22"/>
        </w:rPr>
        <w:t xml:space="preserve">A study by </w:t>
      </w:r>
      <w:proofErr w:type="spellStart"/>
      <w:r w:rsidRPr="00AE098B">
        <w:rPr>
          <w:rFonts w:ascii="Arial" w:hAnsi="Arial"/>
          <w:sz w:val="22"/>
        </w:rPr>
        <w:t>Halbert</w:t>
      </w:r>
      <w:proofErr w:type="spellEnd"/>
      <w:r w:rsidRPr="00AE098B">
        <w:rPr>
          <w:rFonts w:ascii="Arial" w:hAnsi="Arial"/>
          <w:sz w:val="22"/>
        </w:rPr>
        <w:t xml:space="preserve"> </w:t>
      </w:r>
      <w:r w:rsidRPr="009D6765">
        <w:rPr>
          <w:rFonts w:ascii="Arial" w:hAnsi="Arial"/>
          <w:i/>
          <w:sz w:val="22"/>
        </w:rPr>
        <w:t>et al.</w:t>
      </w:r>
      <w:r w:rsidRPr="00AE098B">
        <w:rPr>
          <w:rFonts w:ascii="Arial" w:hAnsi="Arial"/>
          <w:sz w:val="22"/>
        </w:rPr>
        <w:t xml:space="preserve"> looked at the effect of an exercise specialist embedded within a clinical practice. In their study, an exercise specialist provided advice to patients with cardiovascular risk factors in an Australian general practice setting. They found this approach </w:t>
      </w:r>
      <w:r>
        <w:rPr>
          <w:rFonts w:ascii="Arial" w:hAnsi="Arial"/>
          <w:sz w:val="22"/>
        </w:rPr>
        <w:t>to be</w:t>
      </w:r>
      <w:r w:rsidRPr="00AE098B">
        <w:rPr>
          <w:rFonts w:ascii="Arial" w:hAnsi="Arial"/>
          <w:sz w:val="22"/>
        </w:rPr>
        <w:t xml:space="preserve"> effective.</w:t>
      </w:r>
    </w:p>
    <w:p w14:paraId="589F762C" w14:textId="77777777" w:rsidR="00BC0296" w:rsidRPr="00AE098B" w:rsidRDefault="00BC0296" w:rsidP="00BC0296">
      <w:pPr>
        <w:rPr>
          <w:rFonts w:ascii="Arial" w:hAnsi="Arial"/>
          <w:sz w:val="22"/>
        </w:rPr>
      </w:pPr>
    </w:p>
    <w:p w14:paraId="788569E5" w14:textId="77777777" w:rsidR="00BC0296" w:rsidRDefault="00BC0296" w:rsidP="00BC0296">
      <w:pPr>
        <w:rPr>
          <w:rFonts w:ascii="Arial" w:hAnsi="Arial"/>
          <w:sz w:val="22"/>
        </w:rPr>
      </w:pPr>
      <w:r w:rsidRPr="00AE098B">
        <w:rPr>
          <w:rFonts w:ascii="Arial" w:hAnsi="Arial"/>
          <w:sz w:val="22"/>
        </w:rPr>
        <w:t>A study in the US examined the effect of a telephone counseling intervention. One physician in one family practice in Puget Sound participated. Inactive patients received three sessions of telephone counseling, 30 minutes each, from a health counselor. The researchers found that the PACE score was higher in the intervention group, but that this difference was not significant</w:t>
      </w:r>
    </w:p>
    <w:p w14:paraId="313C7652" w14:textId="77777777" w:rsidR="00BC0296" w:rsidRDefault="00BC0296" w:rsidP="00BC0296">
      <w:pPr>
        <w:rPr>
          <w:rFonts w:ascii="Arial" w:hAnsi="Arial"/>
          <w:sz w:val="22"/>
        </w:rPr>
      </w:pPr>
    </w:p>
    <w:p w14:paraId="7793F27D" w14:textId="77777777" w:rsidR="00BC0296" w:rsidRDefault="00BC0296" w:rsidP="00BC0296">
      <w:pPr>
        <w:rPr>
          <w:rFonts w:ascii="Arial" w:hAnsi="Arial"/>
          <w:sz w:val="22"/>
        </w:rPr>
      </w:pPr>
      <w:r>
        <w:rPr>
          <w:rFonts w:ascii="Arial" w:hAnsi="Arial"/>
          <w:sz w:val="22"/>
        </w:rPr>
        <w:lastRenderedPageBreak/>
        <w:t xml:space="preserve">In 2002, Smith </w:t>
      </w:r>
      <w:r w:rsidRPr="00AE64BC">
        <w:rPr>
          <w:rFonts w:ascii="Arial" w:hAnsi="Arial"/>
          <w:i/>
          <w:sz w:val="22"/>
        </w:rPr>
        <w:t>et al.</w:t>
      </w:r>
      <w:r>
        <w:rPr>
          <w:rFonts w:ascii="Arial" w:hAnsi="Arial"/>
          <w:sz w:val="22"/>
        </w:rPr>
        <w:t xml:space="preserve"> summarized all the literature on PA counseling in “Evidence for effectiveness of PA compared to other GP interventions.” They report that smoking advice from a physician results in about 5% quit rates, alcohol advice yields approximately 10-14% quit rates, and nutrition advice results in a 5-8% change. PA advice yields about 10% change. These modest effects tend to be short-term, with limited evidence of longer-term effects. They conclude that </w:t>
      </w:r>
      <w:r w:rsidRPr="00D07943">
        <w:rPr>
          <w:rFonts w:ascii="Arial" w:hAnsi="Arial"/>
          <w:i/>
          <w:sz w:val="22"/>
        </w:rPr>
        <w:t>investment in PA counseling in the primary care setting has the potential for population-level health gains</w:t>
      </w:r>
      <w:r>
        <w:rPr>
          <w:rFonts w:ascii="Arial" w:hAnsi="Arial"/>
          <w:sz w:val="22"/>
        </w:rPr>
        <w:t>.</w:t>
      </w:r>
    </w:p>
    <w:p w14:paraId="01CAA94A" w14:textId="77777777" w:rsidR="00BC0296" w:rsidRDefault="00BC0296" w:rsidP="00BC0296">
      <w:pPr>
        <w:pStyle w:val="ListParagraph"/>
        <w:ind w:left="0"/>
        <w:rPr>
          <w:rFonts w:ascii="Arial" w:hAnsi="Arial"/>
          <w:sz w:val="22"/>
        </w:rPr>
      </w:pPr>
    </w:p>
    <w:p w14:paraId="56CD235E" w14:textId="77777777" w:rsidR="00BC0296" w:rsidRDefault="00BC0296" w:rsidP="00BC0296">
      <w:pPr>
        <w:rPr>
          <w:rFonts w:ascii="Arial" w:hAnsi="Arial"/>
          <w:b/>
          <w:sz w:val="22"/>
        </w:rPr>
      </w:pPr>
    </w:p>
    <w:p w14:paraId="16D2C2CB" w14:textId="1D15757E" w:rsidR="00BC0296" w:rsidRDefault="00BC0296" w:rsidP="00BC0296">
      <w:pPr>
        <w:rPr>
          <w:rFonts w:ascii="Arial" w:hAnsi="Arial"/>
          <w:sz w:val="22"/>
        </w:rPr>
      </w:pPr>
      <w:r w:rsidRPr="003A751E">
        <w:rPr>
          <w:rFonts w:ascii="Arial" w:hAnsi="Arial"/>
          <w:b/>
          <w:sz w:val="22"/>
        </w:rPr>
        <w:t>The “Green Prescription</w:t>
      </w:r>
      <w:r w:rsidRPr="0093068C">
        <w:rPr>
          <w:rFonts w:ascii="Arial" w:hAnsi="Arial"/>
          <w:b/>
          <w:sz w:val="22"/>
        </w:rPr>
        <w:t>” in New Zealand</w:t>
      </w:r>
      <w:r w:rsidR="00491BAE">
        <w:rPr>
          <w:rFonts w:ascii="Arial" w:hAnsi="Arial"/>
          <w:sz w:val="22"/>
        </w:rPr>
        <w:t xml:space="preserve"> </w:t>
      </w:r>
    </w:p>
    <w:p w14:paraId="2E87909B" w14:textId="77777777" w:rsidR="00BC0296" w:rsidRDefault="00BC0296" w:rsidP="00BC0296">
      <w:pPr>
        <w:rPr>
          <w:rFonts w:ascii="Arial" w:hAnsi="Arial"/>
          <w:sz w:val="22"/>
        </w:rPr>
      </w:pPr>
      <w:r>
        <w:rPr>
          <w:rFonts w:ascii="Arial" w:hAnsi="Arial"/>
          <w:sz w:val="22"/>
        </w:rPr>
        <w:t xml:space="preserve">In New Zealand, they got it “more right”—they developed and </w:t>
      </w:r>
      <w:proofErr w:type="spellStart"/>
      <w:r>
        <w:rPr>
          <w:rFonts w:ascii="Arial" w:hAnsi="Arial"/>
          <w:sz w:val="22"/>
        </w:rPr>
        <w:t>trialled</w:t>
      </w:r>
      <w:proofErr w:type="spellEnd"/>
      <w:r>
        <w:rPr>
          <w:rFonts w:ascii="Arial" w:hAnsi="Arial"/>
          <w:sz w:val="22"/>
        </w:rPr>
        <w:t xml:space="preserve"> the so-called green </w:t>
      </w:r>
      <w:proofErr w:type="gramStart"/>
      <w:r>
        <w:rPr>
          <w:rFonts w:ascii="Arial" w:hAnsi="Arial"/>
          <w:sz w:val="22"/>
        </w:rPr>
        <w:t>prescription, in which physicians “prescribe</w:t>
      </w:r>
      <w:proofErr w:type="gramEnd"/>
      <w:r>
        <w:rPr>
          <w:rFonts w:ascii="Arial" w:hAnsi="Arial"/>
          <w:sz w:val="22"/>
        </w:rPr>
        <w:t xml:space="preserve">” PA for their patients. A number of studies have assessed the efficacy of this kind of program. In the Australian Active Practice I Project from 1998, Smith </w:t>
      </w:r>
      <w:r w:rsidRPr="0093068C">
        <w:rPr>
          <w:rFonts w:ascii="Arial" w:hAnsi="Arial"/>
          <w:i/>
          <w:sz w:val="22"/>
        </w:rPr>
        <w:t>et al.</w:t>
      </w:r>
      <w:r>
        <w:rPr>
          <w:rFonts w:ascii="Arial" w:hAnsi="Arial"/>
          <w:sz w:val="22"/>
        </w:rPr>
        <w:t xml:space="preserve"> looked at 1,142 adults aged 25-65 years old from 27 different general practices (55 GPs participated). They compared two brief interventions with routine care: Exercise Rx (brief PA advice) versus the PA Rx plus informational booklets (</w:t>
      </w:r>
      <w:r w:rsidRPr="00EA36BC">
        <w:rPr>
          <w:rFonts w:ascii="Arial" w:hAnsi="Arial"/>
          <w:b/>
          <w:i/>
          <w:sz w:val="22"/>
        </w:rPr>
        <w:t xml:space="preserve">FIGURE </w:t>
      </w:r>
      <w:r>
        <w:rPr>
          <w:rFonts w:ascii="Arial" w:hAnsi="Arial"/>
          <w:b/>
          <w:i/>
          <w:sz w:val="22"/>
        </w:rPr>
        <w:t>4)</w:t>
      </w:r>
      <w:r>
        <w:rPr>
          <w:rFonts w:ascii="Arial" w:hAnsi="Arial"/>
          <w:sz w:val="22"/>
        </w:rPr>
        <w:t xml:space="preserve">. They measured PA change at 6-8 weeks and 7-8 months. They found the greatest PA change with prescription and booklets combined. </w:t>
      </w:r>
    </w:p>
    <w:p w14:paraId="21C36041" w14:textId="77777777" w:rsidR="00BC0296" w:rsidRDefault="00BC0296" w:rsidP="00BC0296">
      <w:pPr>
        <w:rPr>
          <w:rFonts w:ascii="Arial" w:hAnsi="Arial"/>
          <w:sz w:val="22"/>
          <w:highlight w:val="yellow"/>
        </w:rPr>
      </w:pPr>
    </w:p>
    <w:p w14:paraId="5F505E33" w14:textId="77777777" w:rsidR="00BC0296" w:rsidRDefault="00BC0296" w:rsidP="00BC0296">
      <w:pPr>
        <w:rPr>
          <w:rFonts w:ascii="Arial" w:hAnsi="Arial"/>
          <w:sz w:val="22"/>
          <w:highlight w:val="yellow"/>
        </w:rPr>
      </w:pPr>
      <w:r w:rsidRPr="00AE098B">
        <w:rPr>
          <w:rFonts w:ascii="Arial" w:hAnsi="Arial"/>
          <w:sz w:val="22"/>
        </w:rPr>
        <w:t>In</w:t>
      </w:r>
      <w:r>
        <w:rPr>
          <w:rFonts w:ascii="Arial" w:hAnsi="Arial"/>
          <w:sz w:val="22"/>
        </w:rPr>
        <w:t xml:space="preserve"> </w:t>
      </w:r>
      <w:r w:rsidRPr="00AE098B">
        <w:rPr>
          <w:rFonts w:ascii="Arial" w:hAnsi="Arial"/>
          <w:sz w:val="22"/>
        </w:rPr>
        <w:t>New Zealand, two trials provided an evidence bas</w:t>
      </w:r>
      <w:r>
        <w:rPr>
          <w:rFonts w:ascii="Arial" w:hAnsi="Arial"/>
          <w:sz w:val="22"/>
        </w:rPr>
        <w:t xml:space="preserve">e for the green prescription. </w:t>
      </w:r>
      <w:proofErr w:type="spellStart"/>
      <w:r w:rsidRPr="00AE098B">
        <w:rPr>
          <w:rFonts w:ascii="Arial" w:hAnsi="Arial"/>
          <w:sz w:val="22"/>
        </w:rPr>
        <w:t>Raina</w:t>
      </w:r>
      <w:proofErr w:type="spellEnd"/>
      <w:r w:rsidRPr="00AE098B">
        <w:rPr>
          <w:rFonts w:ascii="Arial" w:hAnsi="Arial"/>
          <w:sz w:val="22"/>
        </w:rPr>
        <w:t xml:space="preserve"> </w:t>
      </w:r>
      <w:proofErr w:type="spellStart"/>
      <w:r w:rsidRPr="00AE098B">
        <w:rPr>
          <w:rFonts w:ascii="Arial" w:hAnsi="Arial"/>
          <w:sz w:val="22"/>
        </w:rPr>
        <w:t>Elley</w:t>
      </w:r>
      <w:proofErr w:type="spellEnd"/>
      <w:r w:rsidRPr="00AE098B">
        <w:rPr>
          <w:rFonts w:ascii="Arial" w:hAnsi="Arial"/>
          <w:sz w:val="22"/>
        </w:rPr>
        <w:t xml:space="preserve"> </w:t>
      </w:r>
      <w:r w:rsidRPr="009D6765">
        <w:rPr>
          <w:rFonts w:ascii="Arial" w:hAnsi="Arial"/>
          <w:i/>
          <w:sz w:val="22"/>
        </w:rPr>
        <w:t>et al.</w:t>
      </w:r>
      <w:r w:rsidRPr="00AE098B">
        <w:rPr>
          <w:rFonts w:ascii="Arial" w:hAnsi="Arial"/>
          <w:sz w:val="22"/>
        </w:rPr>
        <w:t xml:space="preserve"> conducted a study entitled “Effectiveness of counseling patients on PA in general practice: cluster randomized controlled trial.” They worked with middle-aged patients from 46 GPs in New Zealand. They hybridized green prescriptions and exercise scientists giving telephone advice. When they looked at mean change in PA at 12 months, they found that change was significant in the intervention group and negligible in controls.</w:t>
      </w:r>
    </w:p>
    <w:p w14:paraId="293ABA66" w14:textId="77777777" w:rsidR="00BC0296" w:rsidRDefault="00BC0296" w:rsidP="00BC0296">
      <w:pPr>
        <w:rPr>
          <w:rFonts w:ascii="Arial" w:hAnsi="Arial"/>
          <w:sz w:val="22"/>
          <w:highlight w:val="yellow"/>
        </w:rPr>
      </w:pPr>
    </w:p>
    <w:p w14:paraId="4D0D95CC" w14:textId="77777777" w:rsidR="00BC0296" w:rsidRPr="00EA36BC" w:rsidRDefault="00BC0296" w:rsidP="00BC0296">
      <w:pPr>
        <w:rPr>
          <w:rFonts w:ascii="Arial" w:hAnsi="Arial"/>
          <w:b/>
          <w:i/>
          <w:sz w:val="22"/>
        </w:rPr>
      </w:pPr>
      <w:r w:rsidRPr="00EA36BC">
        <w:rPr>
          <w:rFonts w:ascii="Arial" w:hAnsi="Arial"/>
          <w:b/>
          <w:i/>
          <w:sz w:val="22"/>
        </w:rPr>
        <w:t xml:space="preserve">FIGURE </w:t>
      </w:r>
      <w:r>
        <w:rPr>
          <w:rFonts w:ascii="Arial" w:hAnsi="Arial"/>
          <w:b/>
          <w:i/>
          <w:sz w:val="22"/>
        </w:rPr>
        <w:t>4</w:t>
      </w:r>
      <w:r w:rsidRPr="00EA36BC">
        <w:rPr>
          <w:rFonts w:ascii="Arial" w:hAnsi="Arial"/>
          <w:b/>
          <w:i/>
          <w:sz w:val="22"/>
        </w:rPr>
        <w:t>: New Zealand resources – The Green Prescription</w:t>
      </w:r>
      <w:r>
        <w:rPr>
          <w:rFonts w:ascii="Arial" w:hAnsi="Arial"/>
          <w:b/>
          <w:i/>
          <w:sz w:val="22"/>
        </w:rPr>
        <w:t>.</w:t>
      </w:r>
      <w:r w:rsidRPr="00EA36BC">
        <w:rPr>
          <w:rFonts w:ascii="Arial" w:hAnsi="Arial"/>
          <w:b/>
          <w:i/>
          <w:sz w:val="22"/>
        </w:rPr>
        <w:t xml:space="preserve"> </w:t>
      </w:r>
    </w:p>
    <w:p w14:paraId="1D389C89" w14:textId="77777777" w:rsidR="00BC0296" w:rsidRPr="00DE6586" w:rsidRDefault="00BC0296" w:rsidP="00BC0296">
      <w:pPr>
        <w:rPr>
          <w:rFonts w:ascii="Arial" w:hAnsi="Arial"/>
          <w:sz w:val="22"/>
        </w:rPr>
      </w:pPr>
    </w:p>
    <w:p w14:paraId="1FD9FD0D" w14:textId="428C450A" w:rsidR="00BC0296" w:rsidRDefault="00BC0296" w:rsidP="00BC0296">
      <w:pPr>
        <w:pStyle w:val="ListParagraph"/>
        <w:rPr>
          <w:rFonts w:ascii="Arial" w:hAnsi="Arial"/>
          <w:sz w:val="22"/>
        </w:rPr>
      </w:pPr>
      <w:r>
        <w:rPr>
          <w:rFonts w:ascii="Arial" w:hAnsi="Arial"/>
          <w:noProof/>
          <w:sz w:val="22"/>
        </w:rPr>
        <w:lastRenderedPageBreak/>
        <mc:AlternateContent>
          <mc:Choice Requires="wpg">
            <w:drawing>
              <wp:inline distT="0" distB="0" distL="0" distR="0" wp14:anchorId="6A8D4203" wp14:editId="12A44232">
                <wp:extent cx="5486400" cy="4345305"/>
                <wp:effectExtent l="0" t="0" r="1790700" b="1445895"/>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3612" cy="5795963"/>
                          <a:chOff x="1370013" y="301625"/>
                          <a:chExt cx="7313612" cy="5795963"/>
                        </a:xfrm>
                      </wpg:grpSpPr>
                      <wps:wsp>
                        <wps:cNvPr id="33" name="Rectangle 33"/>
                        <wps:cNvSpPr>
                          <a:spLocks noGrp="1" noChangeArrowheads="1"/>
                        </wps:cNvSpPr>
                        <wps:spPr bwMode="auto">
                          <a:xfrm>
                            <a:off x="1370013" y="301625"/>
                            <a:ext cx="7313612" cy="1143000"/>
                          </a:xfrm>
                          <a:prstGeom prst="rect">
                            <a:avLst/>
                          </a:prstGeom>
                          <a:noFill/>
                          <a:ln w="9525">
                            <a:noFill/>
                            <a:miter lim="800000"/>
                            <a:headEnd/>
                            <a:tailEnd/>
                          </a:ln>
                        </wps:spPr>
                        <wps:txbx>
                          <w:txbxContent>
                            <w:p w14:paraId="66DD39C5" w14:textId="77777777" w:rsidR="00CF0CAA" w:rsidRDefault="00CF0CAA" w:rsidP="00BC0296">
                              <w:pPr>
                                <w:pStyle w:val="NormalWeb"/>
                                <w:spacing w:before="0" w:beforeAutospacing="0" w:after="0" w:afterAutospacing="0"/>
                                <w:textAlignment w:val="baseline"/>
                              </w:pPr>
                              <w:r>
                                <w:rPr>
                                  <w:rFonts w:asciiTheme="majorHAnsi" w:eastAsia="Arial" w:hAnsi="Calibri" w:cstheme="majorBidi"/>
                                  <w:color w:val="1F497D" w:themeColor="text2"/>
                                  <w:sz w:val="64"/>
                                  <w:szCs w:val="64"/>
                                  <w:lang w:val="en-AU"/>
                                </w:rPr>
                                <w:t xml:space="preserve">Examples </w:t>
                              </w:r>
                              <w:proofErr w:type="gramStart"/>
                              <w:r>
                                <w:rPr>
                                  <w:rFonts w:asciiTheme="majorHAnsi" w:eastAsia="Arial" w:hAnsi="Calibri" w:cstheme="majorBidi"/>
                                  <w:color w:val="1F497D" w:themeColor="text2"/>
                                  <w:sz w:val="64"/>
                                  <w:szCs w:val="64"/>
                                  <w:lang w:val="en-AU"/>
                                </w:rPr>
                                <w:t>of  resources</w:t>
                              </w:r>
                              <w:proofErr w:type="gramEnd"/>
                              <w:r>
                                <w:rPr>
                                  <w:rFonts w:asciiTheme="majorHAnsi" w:eastAsia="Arial" w:hAnsi="Calibri" w:cstheme="majorBidi"/>
                                  <w:color w:val="1F497D" w:themeColor="text2"/>
                                  <w:sz w:val="64"/>
                                  <w:szCs w:val="64"/>
                                  <w:lang w:val="en-AU"/>
                                </w:rPr>
                                <w:t xml:space="preserve"> for Doctors</w:t>
                              </w:r>
                            </w:p>
                          </w:txbxContent>
                        </wps:txbx>
                        <wps:bodyPr vert="horz" wrap="square" lIns="91440" tIns="45720" rIns="91440" bIns="45720" numCol="1" anchor="b" anchorCtr="0" compatLnSpc="1">
                          <a:prstTxWarp prst="textNoShape">
                            <a:avLst/>
                          </a:prstTxWarp>
                        </wps:bodyPr>
                      </wps:wsp>
                      <pic:pic xmlns:pic="http://schemas.openxmlformats.org/drawingml/2006/picture">
                        <pic:nvPicPr>
                          <pic:cNvPr id="34" name="Picture 34"/>
                          <pic:cNvPicPr>
                            <a:picLocks noChangeAspect="1" noChangeArrowheads="1"/>
                          </pic:cNvPicPr>
                        </pic:nvPicPr>
                        <pic:blipFill>
                          <a:blip r:embed="rId11"/>
                          <a:srcRect/>
                          <a:stretch>
                            <a:fillRect/>
                          </a:stretch>
                        </pic:blipFill>
                        <pic:spPr bwMode="auto">
                          <a:xfrm>
                            <a:off x="5264150" y="2968625"/>
                            <a:ext cx="2019300" cy="3128963"/>
                          </a:xfrm>
                          <a:prstGeom prst="rect">
                            <a:avLst/>
                          </a:prstGeom>
                          <a:noFill/>
                          <a:ln w="9525">
                            <a:noFill/>
                            <a:miter lim="800000"/>
                            <a:headEnd/>
                            <a:tailEnd/>
                          </a:ln>
                        </pic:spPr>
                      </pic:pic>
                      <pic:pic xmlns:pic="http://schemas.openxmlformats.org/drawingml/2006/picture">
                        <pic:nvPicPr>
                          <pic:cNvPr id="35" name="Picture 35"/>
                          <pic:cNvPicPr>
                            <a:picLocks noChangeAspect="1" noChangeArrowheads="1"/>
                          </pic:cNvPicPr>
                        </pic:nvPicPr>
                        <pic:blipFill>
                          <a:blip r:embed="rId12"/>
                          <a:srcRect/>
                          <a:stretch>
                            <a:fillRect/>
                          </a:stretch>
                        </pic:blipFill>
                        <pic:spPr bwMode="auto">
                          <a:xfrm>
                            <a:off x="2597150" y="3036888"/>
                            <a:ext cx="2381250" cy="3033712"/>
                          </a:xfrm>
                          <a:prstGeom prst="rect">
                            <a:avLst/>
                          </a:prstGeom>
                          <a:noFill/>
                          <a:ln w="9525">
                            <a:noFill/>
                            <a:miter lim="800000"/>
                            <a:headEnd/>
                            <a:tailEnd/>
                          </a:ln>
                        </pic:spPr>
                      </pic:pic>
                      <pic:pic xmlns:pic="http://schemas.openxmlformats.org/drawingml/2006/picture">
                        <pic:nvPicPr>
                          <pic:cNvPr id="36" name="Picture 36"/>
                          <pic:cNvPicPr>
                            <a:picLocks noChangeAspect="1" noChangeArrowheads="1"/>
                          </pic:cNvPicPr>
                        </pic:nvPicPr>
                        <pic:blipFill>
                          <a:blip r:embed="rId13"/>
                          <a:srcRect/>
                          <a:stretch>
                            <a:fillRect/>
                          </a:stretch>
                        </pic:blipFill>
                        <pic:spPr bwMode="auto">
                          <a:xfrm>
                            <a:off x="2578100" y="1866900"/>
                            <a:ext cx="4721225" cy="984250"/>
                          </a:xfrm>
                          <a:prstGeom prst="rect">
                            <a:avLst/>
                          </a:prstGeom>
                          <a:noFill/>
                          <a:ln w="9525">
                            <a:noFill/>
                            <a:miter lim="800000"/>
                            <a:headEnd/>
                            <a:tailEnd/>
                          </a:ln>
                        </pic:spPr>
                      </pic:pic>
                    </wpg:wgp>
                  </a:graphicData>
                </a:graphic>
              </wp:inline>
            </w:drawing>
          </mc:Choice>
          <mc:Fallback>
            <w:pict>
              <v:group id="Group 32" o:spid="_x0000_s1041" style="width:6in;height:342.15pt;mso-position-horizontal-relative:char;mso-position-vertical-relative:line" coordorigin="13700,3016" coordsize="73136,57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MtMDktMjNUMDM6MjY6&#10;MDB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zLTA5LTIz&#10;VDAzOjI2OjAw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MtMDktMjNUMDM6MjY6&#10;MDB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My0wOS0yM1QwMzoy&#10;NjowMF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My0w&#10;OS0yM1QwMzoyNjowMF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MzQ8L3JlYWw+CgkJCQkJCTxy&#10;ZWFsPjU3NjwvcmVhbD4KCQkJCQk8L2FycmF5PgoJCQkJCTxrZXk+Y29tLmFwcGxlLnByaW50LnRp&#10;Y2tldC5jbGllbnQ8L2tleT4KCQkJCQk8c3RyaW5nPmNvbS5hcHBsZS5wcmludGluZ21hbmFnZXI8&#10;L3N0cmluZz4KCQkJCQk8a2V5PmNvbS5hcHBsZS5wcmludC50aWNrZXQubW9kRGF0ZTwva2V5PgoJ&#10;CQkJCTxkYXRlPjIwMDMtMDktMjNUMDM6MjY6MDB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Nzc0&#10;PC9yZWFsPgoJCQkJCQk8cmVhbD41OTQ8L3JlYWw+CgkJCQkJPC9hcnJheT4KCQkJCQk8a2V5PmNv&#10;bS5hcHBsZS5wcmludC50aWNrZXQuY2xpZW50PC9rZXk+CgkJCQkJPHN0cmluZz5jb20uYXBwbGUu&#10;cHJpbnRpbmdtYW5hZ2VyPC9zdHJpbmc+CgkJCQkJPGtleT5jb20uYXBwbGUucHJpbnQudGlja2V0&#10;Lm1vZERhdGU8L2tleT4KCQkJCQk8ZGF0ZT4yMDAzLTA5LTIzVDAzOjI2OjAw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2gAAAABSZ2h0bG9uZwAA&#10;BJc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G5AAAAAFJnaHRsb25nAAABQA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">
                <v:shape id="Picture 34" o:spid="_x0000_s1043" type="#_x0000_t75" style="position:absolute;left:52641;top:29686;width:20193;height:31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T5tvBAAAA2wAAAA8AAABkcnMvZG93bnJldi54bWxEj82KwkAQhO+C7zC04E0nu6vLks0oElnw&#10;4MXoAzSZzg/J9ITMbBLf3hEEj0VVfUUl+8m0YqDe1ZYVfKwjEMS51TWXCm7Xv9UPCOeRNbaWScGd&#10;HOx381mCsbYjX2jIfCkChF2MCirvu1hKl1dk0K1tRxy8wvYGfZB9KXWPY4CbVn5G0bc0WHNYqLCj&#10;tKK8yf6NgovNyKW8HcpNem2K5ng4jzwqtVxMh18Qnib/Dr/aJ63gawPPL+EHyN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T5tvBAAAA2wAAAA8AAAAAAAAAAAAAAAAAnwIA&#10;AGRycy9kb3ducmV2LnhtbFBLBQYAAAAABAAEAPcAAACNAwAAAAA=&#10;">
                  <v:imagedata r:id="rId14" o:title=""/>
                </v:shape>
                <v:shape id="Picture 35" o:spid="_x0000_s1044" type="#_x0000_t75" style="position:absolute;left:25971;top:30368;width:23813;height:30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k++3FAAAA2wAAAA8AAABkcnMvZG93bnJldi54bWxEj19rwkAQxN+Ffodjhb7pxkrFpp4iQsFC&#10;i/8K6tuS2yahub2Qu5r02/cEwcdhZn7DzBadrdSFG1860TAaJqBYMmdKyTV8Hd4GU1A+kBiqnLCG&#10;P/awmD/0ZpQa18qOL/uQqwgRn5KGIoQ6RfRZwZb80NUs0ft2jaUQZZOjaaiNcFvhU5JM0FIpcaGg&#10;mlcFZz/7X6thRYibU3v+eJlu12H5OT6+oz1q/djvlq+gAnfhHr6110bD+BmuX+IPwP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pPvtxQAAANsAAAAPAAAAAAAAAAAAAAAA&#10;AJ8CAABkcnMvZG93bnJldi54bWxQSwUGAAAAAAQABAD3AAAAkQMAAAAA&#10;">
                  <v:imagedata r:id="rId15" o:title=""/>
                </v:shape>
                <v:shape id="Picture 36" o:spid="_x0000_s1045" type="#_x0000_t75" style="position:absolute;left:25781;top:18669;width:47212;height:9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53ovEAAAA2wAAAA8AAABkcnMvZG93bnJldi54bWxEj0FrwkAUhO+F/oflFXqrG6ukEl2lCkUP&#10;Umj04u2RfWZDsm9DdjXx37uC0OMwM98wi9VgG3GlzleOFYxHCQjiwumKSwXHw8/HDIQPyBobx6Tg&#10;Rh5Wy9eXBWba9fxH1zyUIkLYZ6jAhNBmUvrCkEU/ci1x9M6usxii7EqpO+wj3DbyM0lSabHiuGCw&#10;pY2hos4vVsHv13Z/aIvT1Ka9bWaTen1a10ap97fhew4i0BD+w8/2TiuYpPD4En+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53ovEAAAA2wAAAA8AAAAAAAAAAAAAAAAA&#10;nwIAAGRycy9kb3ducmV2LnhtbFBLBQYAAAAABAAEAPcAAACQAwAAAAA=&#10;">
                  <v:imagedata r:id="rId16" o:title=""/>
                </v:shape>
                <w10:anchorlock/>
              </v:group>
            </w:pict>
          </mc:Fallback>
        </mc:AlternateContent>
      </w:r>
    </w:p>
    <w:p w14:paraId="08CDA7EE" w14:textId="77777777" w:rsidR="00BC0296" w:rsidRDefault="00BC0296" w:rsidP="00BC0296">
      <w:pPr>
        <w:pStyle w:val="ListParagraph"/>
        <w:ind w:left="0"/>
        <w:rPr>
          <w:rFonts w:ascii="Arial" w:hAnsi="Arial"/>
          <w:sz w:val="22"/>
        </w:rPr>
      </w:pPr>
      <w:r>
        <w:rPr>
          <w:rFonts w:ascii="Arial" w:hAnsi="Arial"/>
          <w:sz w:val="22"/>
        </w:rPr>
        <w:t>The translation component of the Green Prescription program involved partnering with the New Zealand National Sports and Recreation Agency (SPARC) (</w:t>
      </w:r>
      <w:r w:rsidRPr="0097484B">
        <w:rPr>
          <w:rFonts w:ascii="Arial" w:hAnsi="Arial"/>
          <w:b/>
          <w:i/>
          <w:sz w:val="22"/>
        </w:rPr>
        <w:t xml:space="preserve">FIGURE </w:t>
      </w:r>
      <w:r>
        <w:rPr>
          <w:rFonts w:ascii="Arial" w:hAnsi="Arial"/>
          <w:b/>
          <w:i/>
          <w:sz w:val="22"/>
        </w:rPr>
        <w:t>5)</w:t>
      </w:r>
      <w:r>
        <w:rPr>
          <w:rFonts w:ascii="Arial" w:hAnsi="Arial"/>
          <w:sz w:val="22"/>
        </w:rPr>
        <w:t>. They linked primary care with referrals to sports/exercise facilities in communities across the country. The doctor served as the gatekeeper who asked the patient about PA. Patients considered “insufficiently active” were given a written or electronic green Rx and were referred to Regional Sports Trusts (community-based exercise and sports programs)</w:t>
      </w:r>
      <w:r w:rsidRPr="00DD1178">
        <w:rPr>
          <w:rFonts w:ascii="Arial" w:hAnsi="Arial"/>
          <w:sz w:val="22"/>
        </w:rPr>
        <w:t xml:space="preserve"> </w:t>
      </w:r>
      <w:r>
        <w:rPr>
          <w:rFonts w:ascii="Arial" w:hAnsi="Arial"/>
          <w:sz w:val="22"/>
        </w:rPr>
        <w:t xml:space="preserve">where they could choose from a vast range of exercise/sports programs. A patient support person in the Sports Trust followed up with monthly telephone calls, and the patient returned to the clinician after three-to-four months for review. </w:t>
      </w:r>
    </w:p>
    <w:p w14:paraId="54AFFE85" w14:textId="77777777" w:rsidR="00BC0296" w:rsidRDefault="00BC0296" w:rsidP="00BC0296">
      <w:pPr>
        <w:pStyle w:val="ListParagraph"/>
        <w:ind w:left="0"/>
        <w:rPr>
          <w:rFonts w:ascii="Arial" w:hAnsi="Arial"/>
          <w:sz w:val="22"/>
        </w:rPr>
      </w:pPr>
    </w:p>
    <w:p w14:paraId="7EC422D5" w14:textId="77777777" w:rsidR="00BC0296" w:rsidRDefault="00BC0296" w:rsidP="00BC0296">
      <w:pPr>
        <w:pStyle w:val="ListParagraph"/>
        <w:ind w:left="0"/>
        <w:rPr>
          <w:rFonts w:ascii="Arial" w:hAnsi="Arial"/>
          <w:sz w:val="22"/>
        </w:rPr>
      </w:pPr>
      <w:r>
        <w:rPr>
          <w:rFonts w:ascii="Arial" w:hAnsi="Arial"/>
          <w:sz w:val="22"/>
        </w:rPr>
        <w:t>The highly-successful Green Prescription program in</w:t>
      </w:r>
      <w:r w:rsidRPr="00AB2F4C">
        <w:rPr>
          <w:rFonts w:ascii="Arial" w:hAnsi="Arial"/>
          <w:sz w:val="22"/>
        </w:rPr>
        <w:t xml:space="preserve"> New Zealand </w:t>
      </w:r>
      <w:r>
        <w:rPr>
          <w:rFonts w:ascii="Arial" w:hAnsi="Arial"/>
          <w:sz w:val="22"/>
        </w:rPr>
        <w:t xml:space="preserve">consisted of a whole system for PA implementation and maintenance. The primary care physician served as the gatekeeper who assessed the patient and referred him or her to sports and exercise programs. The patient received ongoing support through the program, and the process regularly looped back to the physician. It worked very well for about ten years, until it was moved from the sports ministry to the health ministry. </w:t>
      </w:r>
    </w:p>
    <w:p w14:paraId="45794282" w14:textId="77777777" w:rsidR="00BC0296" w:rsidRDefault="00BC0296" w:rsidP="00BC0296">
      <w:pPr>
        <w:pStyle w:val="ListParagraph"/>
        <w:ind w:left="0"/>
        <w:rPr>
          <w:rFonts w:ascii="Arial" w:hAnsi="Arial"/>
          <w:sz w:val="22"/>
        </w:rPr>
      </w:pPr>
    </w:p>
    <w:p w14:paraId="57F95C1A" w14:textId="77777777" w:rsidR="00BC0296" w:rsidRPr="0097484B" w:rsidRDefault="00BC0296" w:rsidP="00BC0296">
      <w:pPr>
        <w:pStyle w:val="ListParagraph"/>
        <w:ind w:left="0"/>
        <w:rPr>
          <w:rFonts w:ascii="Arial" w:hAnsi="Arial"/>
          <w:b/>
          <w:i/>
          <w:sz w:val="22"/>
        </w:rPr>
      </w:pPr>
      <w:r w:rsidRPr="0097484B">
        <w:rPr>
          <w:rFonts w:ascii="Arial" w:hAnsi="Arial"/>
          <w:b/>
          <w:i/>
          <w:sz w:val="22"/>
        </w:rPr>
        <w:t xml:space="preserve">FIGURE </w:t>
      </w:r>
      <w:r>
        <w:rPr>
          <w:rFonts w:ascii="Arial" w:hAnsi="Arial"/>
          <w:b/>
          <w:i/>
          <w:sz w:val="22"/>
        </w:rPr>
        <w:t>5</w:t>
      </w:r>
      <w:r w:rsidRPr="0097484B">
        <w:rPr>
          <w:rFonts w:ascii="Arial" w:hAnsi="Arial"/>
          <w:b/>
          <w:i/>
          <w:sz w:val="22"/>
        </w:rPr>
        <w:t>: How Green Prescription Works</w:t>
      </w:r>
      <w:r>
        <w:rPr>
          <w:rFonts w:ascii="Arial" w:hAnsi="Arial"/>
          <w:b/>
          <w:i/>
          <w:sz w:val="22"/>
        </w:rPr>
        <w:t>.</w:t>
      </w:r>
    </w:p>
    <w:p w14:paraId="144F3A59" w14:textId="77777777" w:rsidR="00BC0296" w:rsidRDefault="00BC0296" w:rsidP="00BC0296">
      <w:pPr>
        <w:pStyle w:val="ListParagraph"/>
        <w:rPr>
          <w:rFonts w:ascii="Arial" w:hAnsi="Arial"/>
          <w:sz w:val="22"/>
        </w:rPr>
      </w:pPr>
    </w:p>
    <w:p w14:paraId="3E7E2733" w14:textId="77777777" w:rsidR="00BC0296" w:rsidRDefault="00BC0296" w:rsidP="00BC0296">
      <w:pPr>
        <w:pStyle w:val="ListParagraph"/>
        <w:rPr>
          <w:rFonts w:ascii="Arial" w:hAnsi="Arial"/>
          <w:sz w:val="22"/>
        </w:rPr>
      </w:pPr>
      <w:r w:rsidRPr="00A775BD">
        <w:rPr>
          <w:rFonts w:ascii="Arial" w:hAnsi="Arial"/>
          <w:noProof/>
          <w:sz w:val="22"/>
        </w:rPr>
        <w:lastRenderedPageBreak/>
        <w:drawing>
          <wp:inline distT="0" distB="0" distL="0" distR="0" wp14:anchorId="1DB3A111" wp14:editId="0F36B875">
            <wp:extent cx="5486400" cy="3387090"/>
            <wp:effectExtent l="25400" t="0" r="0" b="0"/>
            <wp:docPr id="6" name="P 6"/>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t="16252" r="40494" b="26253"/>
                    <a:stretch>
                      <a:fillRect/>
                    </a:stretch>
                  </pic:blipFill>
                  <pic:spPr bwMode="auto">
                    <a:xfrm>
                      <a:off x="0" y="0"/>
                      <a:ext cx="5486400" cy="3387090"/>
                    </a:xfrm>
                    <a:prstGeom prst="rect">
                      <a:avLst/>
                    </a:prstGeom>
                    <a:noFill/>
                    <a:ln w="9525">
                      <a:noFill/>
                      <a:miter lim="800000"/>
                      <a:headEnd/>
                      <a:tailEnd/>
                    </a:ln>
                  </pic:spPr>
                </pic:pic>
              </a:graphicData>
            </a:graphic>
          </wp:inline>
        </w:drawing>
      </w:r>
    </w:p>
    <w:p w14:paraId="08B29238" w14:textId="77777777" w:rsidR="00BC0296" w:rsidRDefault="00BC0296" w:rsidP="00BC0296">
      <w:pPr>
        <w:pStyle w:val="ListParagraph"/>
        <w:rPr>
          <w:rFonts w:ascii="Arial" w:hAnsi="Arial"/>
          <w:sz w:val="22"/>
        </w:rPr>
      </w:pPr>
    </w:p>
    <w:p w14:paraId="45A014C8" w14:textId="77777777" w:rsidR="00BC0296" w:rsidRDefault="00BC0296" w:rsidP="00BC0296">
      <w:pPr>
        <w:pStyle w:val="ListParagraph"/>
        <w:rPr>
          <w:rFonts w:ascii="Arial" w:hAnsi="Arial"/>
          <w:sz w:val="22"/>
        </w:rPr>
      </w:pPr>
    </w:p>
    <w:p w14:paraId="294A1D77" w14:textId="77777777" w:rsidR="00BC0296" w:rsidRDefault="00BC0296" w:rsidP="00BC0296">
      <w:pPr>
        <w:pStyle w:val="ListParagraph"/>
        <w:ind w:left="0"/>
        <w:rPr>
          <w:rFonts w:ascii="Arial" w:hAnsi="Arial"/>
          <w:sz w:val="22"/>
        </w:rPr>
      </w:pPr>
    </w:p>
    <w:p w14:paraId="46F1716C" w14:textId="77777777" w:rsidR="00BC0296" w:rsidRPr="00AB2F4C" w:rsidRDefault="00BC0296" w:rsidP="00BC0296">
      <w:pPr>
        <w:pStyle w:val="ListParagraph"/>
        <w:rPr>
          <w:rFonts w:ascii="Arial" w:hAnsi="Arial"/>
          <w:sz w:val="22"/>
        </w:rPr>
      </w:pPr>
    </w:p>
    <w:p w14:paraId="379906F0" w14:textId="77777777" w:rsidR="00BC0296" w:rsidRDefault="00BC0296" w:rsidP="00BC0296">
      <w:pPr>
        <w:pStyle w:val="ListParagraph"/>
        <w:ind w:left="0"/>
        <w:rPr>
          <w:rFonts w:ascii="Arial" w:hAnsi="Arial"/>
          <w:b/>
          <w:sz w:val="22"/>
        </w:rPr>
      </w:pPr>
      <w:r>
        <w:rPr>
          <w:rFonts w:ascii="Arial" w:hAnsi="Arial"/>
          <w:b/>
          <w:sz w:val="22"/>
        </w:rPr>
        <w:t>SUMMARIES/CONCLUSIONS:</w:t>
      </w:r>
    </w:p>
    <w:p w14:paraId="04AC02B4" w14:textId="77777777" w:rsidR="00BC0296" w:rsidRDefault="00BC0296" w:rsidP="00BC0296">
      <w:pPr>
        <w:pStyle w:val="ListParagraph"/>
        <w:ind w:left="0"/>
        <w:rPr>
          <w:rFonts w:ascii="Arial" w:hAnsi="Arial"/>
          <w:b/>
          <w:sz w:val="22"/>
        </w:rPr>
      </w:pPr>
    </w:p>
    <w:p w14:paraId="55F05AE0" w14:textId="77777777" w:rsidR="00BC0296" w:rsidRPr="000650E1" w:rsidRDefault="00BC0296" w:rsidP="00BC0296">
      <w:pPr>
        <w:pStyle w:val="ListParagraph"/>
        <w:ind w:left="0"/>
        <w:rPr>
          <w:rFonts w:ascii="Arial" w:hAnsi="Arial"/>
          <w:b/>
          <w:sz w:val="22"/>
        </w:rPr>
      </w:pPr>
      <w:r w:rsidRPr="000650E1">
        <w:rPr>
          <w:rFonts w:ascii="Arial" w:hAnsi="Arial"/>
          <w:b/>
          <w:sz w:val="22"/>
        </w:rPr>
        <w:t>Summary of Systematic Review of the Effectiveness of Interventions</w:t>
      </w:r>
    </w:p>
    <w:p w14:paraId="00DB3904" w14:textId="77777777" w:rsidR="00BC0296" w:rsidRDefault="00BC0296" w:rsidP="00BC0296">
      <w:pPr>
        <w:pStyle w:val="ListParagraph"/>
        <w:ind w:left="0"/>
        <w:rPr>
          <w:rFonts w:ascii="Arial" w:hAnsi="Arial"/>
          <w:sz w:val="22"/>
        </w:rPr>
      </w:pPr>
      <w:r>
        <w:rPr>
          <w:rFonts w:ascii="Arial" w:hAnsi="Arial"/>
          <w:sz w:val="22"/>
        </w:rPr>
        <w:sym w:font="Symbol" w:char="F0B7"/>
      </w:r>
      <w:r>
        <w:rPr>
          <w:rFonts w:ascii="Arial" w:hAnsi="Arial"/>
          <w:sz w:val="22"/>
        </w:rPr>
        <w:t>Mostly brief interventions in clinical setting have short-term impact on PA</w:t>
      </w:r>
    </w:p>
    <w:p w14:paraId="752708AB" w14:textId="77777777" w:rsidR="00BC0296" w:rsidRDefault="00BC0296" w:rsidP="00BC0296">
      <w:pPr>
        <w:pStyle w:val="ListParagraph"/>
        <w:ind w:left="0"/>
        <w:rPr>
          <w:rFonts w:ascii="Arial" w:hAnsi="Arial"/>
          <w:sz w:val="22"/>
        </w:rPr>
      </w:pPr>
      <w:r>
        <w:rPr>
          <w:rFonts w:ascii="Arial" w:hAnsi="Arial"/>
          <w:sz w:val="22"/>
        </w:rPr>
        <w:sym w:font="Symbol" w:char="F0B7"/>
      </w:r>
      <w:r>
        <w:rPr>
          <w:rFonts w:ascii="Arial" w:hAnsi="Arial"/>
          <w:sz w:val="22"/>
        </w:rPr>
        <w:t>Increases in PA were modest, and not to the recommended levels of 2.5 hours per week</w:t>
      </w:r>
    </w:p>
    <w:p w14:paraId="75848D7E" w14:textId="77777777" w:rsidR="00BC0296" w:rsidRDefault="00BC0296" w:rsidP="00BC0296">
      <w:pPr>
        <w:pStyle w:val="ListParagraph"/>
        <w:ind w:left="0"/>
        <w:rPr>
          <w:rFonts w:ascii="Arial" w:hAnsi="Arial"/>
          <w:sz w:val="22"/>
        </w:rPr>
      </w:pPr>
      <w:r>
        <w:rPr>
          <w:rFonts w:ascii="Arial" w:hAnsi="Arial"/>
          <w:sz w:val="22"/>
        </w:rPr>
        <w:sym w:font="Symbol" w:char="F0B7"/>
      </w:r>
      <w:r>
        <w:rPr>
          <w:rFonts w:ascii="Arial" w:hAnsi="Arial"/>
          <w:sz w:val="22"/>
        </w:rPr>
        <w:t xml:space="preserve">Primary care is part of the public health solution, but reach is low (few physicians ask about physical activity levels, or counsel patients regularly) </w:t>
      </w:r>
    </w:p>
    <w:p w14:paraId="79350C70" w14:textId="77777777" w:rsidR="00BC0296" w:rsidRDefault="00BC0296" w:rsidP="00BC0296">
      <w:pPr>
        <w:pStyle w:val="ListParagraph"/>
        <w:ind w:left="0"/>
        <w:rPr>
          <w:rFonts w:ascii="Arial" w:hAnsi="Arial"/>
          <w:sz w:val="22"/>
        </w:rPr>
      </w:pPr>
      <w:r>
        <w:rPr>
          <w:rFonts w:ascii="Arial" w:hAnsi="Arial"/>
          <w:sz w:val="22"/>
        </w:rPr>
        <w:sym w:font="Symbol" w:char="F0B7"/>
      </w:r>
      <w:r>
        <w:rPr>
          <w:rFonts w:ascii="Arial" w:hAnsi="Arial"/>
          <w:sz w:val="22"/>
        </w:rPr>
        <w:t>Intensive interventions are not better than brief interventions</w:t>
      </w:r>
    </w:p>
    <w:p w14:paraId="032B13A9" w14:textId="77777777" w:rsidR="00BC0296" w:rsidRDefault="00BC0296" w:rsidP="00BC0296">
      <w:pPr>
        <w:pStyle w:val="ListParagraph"/>
        <w:ind w:left="0"/>
        <w:rPr>
          <w:rFonts w:ascii="Arial" w:hAnsi="Arial"/>
          <w:sz w:val="22"/>
        </w:rPr>
      </w:pPr>
      <w:r>
        <w:rPr>
          <w:rFonts w:ascii="Arial" w:hAnsi="Arial"/>
          <w:sz w:val="22"/>
        </w:rPr>
        <w:sym w:font="Symbol" w:char="F0B7"/>
      </w:r>
      <w:r>
        <w:rPr>
          <w:rFonts w:ascii="Arial" w:hAnsi="Arial"/>
          <w:sz w:val="22"/>
        </w:rPr>
        <w:t xml:space="preserve">Results are better if you target a single risk factor at a time </w:t>
      </w:r>
    </w:p>
    <w:p w14:paraId="269DEE52" w14:textId="77777777" w:rsidR="00BC0296" w:rsidRDefault="00BC0296" w:rsidP="00BC0296">
      <w:pPr>
        <w:pStyle w:val="ListParagraph"/>
        <w:ind w:left="0"/>
        <w:rPr>
          <w:rFonts w:ascii="Arial" w:hAnsi="Arial"/>
          <w:sz w:val="22"/>
        </w:rPr>
      </w:pPr>
      <w:r>
        <w:rPr>
          <w:rFonts w:ascii="Arial" w:hAnsi="Arial"/>
          <w:sz w:val="22"/>
        </w:rPr>
        <w:sym w:font="Symbol" w:char="F0B7"/>
      </w:r>
      <w:r>
        <w:rPr>
          <w:rFonts w:ascii="Arial" w:hAnsi="Arial"/>
          <w:sz w:val="22"/>
        </w:rPr>
        <w:t>Results are better if you target those who are inactive and try to achieve small increases in PA</w:t>
      </w:r>
    </w:p>
    <w:p w14:paraId="13CC94EA" w14:textId="77777777" w:rsidR="00BC0296" w:rsidRDefault="00BC0296" w:rsidP="00BC0296">
      <w:pPr>
        <w:pStyle w:val="ListParagraph"/>
        <w:ind w:left="0"/>
        <w:rPr>
          <w:rFonts w:ascii="Arial" w:hAnsi="Arial"/>
          <w:sz w:val="22"/>
        </w:rPr>
      </w:pPr>
    </w:p>
    <w:p w14:paraId="2A798650" w14:textId="77777777" w:rsidR="00BC0296" w:rsidRPr="000650E1" w:rsidRDefault="00BC0296" w:rsidP="00BC0296">
      <w:pPr>
        <w:pStyle w:val="ListParagraph"/>
        <w:ind w:left="0"/>
        <w:rPr>
          <w:rFonts w:ascii="Arial" w:hAnsi="Arial"/>
          <w:b/>
          <w:sz w:val="22"/>
        </w:rPr>
      </w:pPr>
      <w:r w:rsidRPr="000650E1">
        <w:rPr>
          <w:rFonts w:ascii="Arial" w:hAnsi="Arial"/>
          <w:b/>
          <w:sz w:val="22"/>
        </w:rPr>
        <w:t xml:space="preserve">Effectiveness </w:t>
      </w:r>
      <w:r>
        <w:rPr>
          <w:rFonts w:ascii="Arial" w:hAnsi="Arial"/>
          <w:b/>
          <w:sz w:val="22"/>
        </w:rPr>
        <w:t>S</w:t>
      </w:r>
      <w:r w:rsidRPr="000650E1">
        <w:rPr>
          <w:rFonts w:ascii="Arial" w:hAnsi="Arial"/>
          <w:b/>
          <w:sz w:val="22"/>
        </w:rPr>
        <w:t>ummary:</w:t>
      </w:r>
    </w:p>
    <w:p w14:paraId="13227279" w14:textId="77777777" w:rsidR="00BC0296" w:rsidRPr="000650E1" w:rsidRDefault="00BC0296" w:rsidP="00BC0296">
      <w:pPr>
        <w:pStyle w:val="ListParagraph"/>
        <w:ind w:left="0"/>
        <w:rPr>
          <w:rFonts w:ascii="Arial" w:hAnsi="Arial"/>
          <w:sz w:val="22"/>
        </w:rPr>
      </w:pPr>
      <w:r w:rsidRPr="000650E1">
        <w:rPr>
          <w:rFonts w:ascii="Arial" w:hAnsi="Arial"/>
          <w:sz w:val="22"/>
        </w:rPr>
        <w:sym w:font="Symbol" w:char="F0B7"/>
      </w:r>
      <w:r w:rsidRPr="000650E1">
        <w:rPr>
          <w:rFonts w:ascii="Arial" w:hAnsi="Arial"/>
          <w:sz w:val="22"/>
        </w:rPr>
        <w:t>Most studies have tested brief interventions such as 3-5 min</w:t>
      </w:r>
      <w:r>
        <w:rPr>
          <w:rFonts w:ascii="Arial" w:hAnsi="Arial"/>
          <w:sz w:val="22"/>
        </w:rPr>
        <w:t>.</w:t>
      </w:r>
      <w:r w:rsidRPr="000650E1">
        <w:rPr>
          <w:rFonts w:ascii="Arial" w:hAnsi="Arial"/>
          <w:sz w:val="22"/>
        </w:rPr>
        <w:t xml:space="preserve"> counseling sessions</w:t>
      </w:r>
    </w:p>
    <w:p w14:paraId="2B8E4368" w14:textId="77777777" w:rsidR="00BC0296" w:rsidRDefault="00BC0296" w:rsidP="00BC0296">
      <w:pPr>
        <w:pStyle w:val="ListParagraph"/>
        <w:ind w:left="0"/>
        <w:rPr>
          <w:rFonts w:ascii="Arial" w:hAnsi="Arial"/>
          <w:sz w:val="22"/>
        </w:rPr>
      </w:pPr>
      <w:r w:rsidRPr="000650E1">
        <w:rPr>
          <w:rFonts w:ascii="Arial" w:hAnsi="Arial"/>
          <w:sz w:val="22"/>
        </w:rPr>
        <w:sym w:font="Symbol" w:char="F0B7"/>
      </w:r>
      <w:r>
        <w:rPr>
          <w:rFonts w:ascii="Arial" w:hAnsi="Arial"/>
          <w:sz w:val="22"/>
        </w:rPr>
        <w:t xml:space="preserve">Outcomes are better if PA regimens are individually-tailored and goals are set; and if staff provide follow-up via mail or phone </w:t>
      </w:r>
    </w:p>
    <w:p w14:paraId="0BBCB025" w14:textId="77777777" w:rsidR="00BC0296" w:rsidRDefault="00BC0296" w:rsidP="00BC0296">
      <w:pPr>
        <w:pStyle w:val="ListParagraph"/>
        <w:ind w:left="0"/>
        <w:rPr>
          <w:rFonts w:ascii="Arial" w:hAnsi="Arial"/>
          <w:sz w:val="22"/>
        </w:rPr>
      </w:pPr>
      <w:r w:rsidRPr="000650E1">
        <w:rPr>
          <w:rFonts w:ascii="Arial" w:hAnsi="Arial"/>
          <w:sz w:val="22"/>
        </w:rPr>
        <w:sym w:font="Symbol" w:char="F0B7"/>
      </w:r>
      <w:r w:rsidRPr="000650E1">
        <w:rPr>
          <w:rFonts w:ascii="Arial" w:hAnsi="Arial"/>
          <w:sz w:val="22"/>
        </w:rPr>
        <w:t xml:space="preserve">Multi-component interventions </w:t>
      </w:r>
      <w:r>
        <w:rPr>
          <w:rFonts w:ascii="Arial" w:hAnsi="Arial"/>
          <w:sz w:val="22"/>
        </w:rPr>
        <w:t>that combine</w:t>
      </w:r>
      <w:r w:rsidRPr="000650E1">
        <w:rPr>
          <w:rFonts w:ascii="Arial" w:hAnsi="Arial"/>
          <w:sz w:val="22"/>
        </w:rPr>
        <w:t xml:space="preserve"> provider advice with behavioral </w:t>
      </w:r>
      <w:r>
        <w:rPr>
          <w:rFonts w:ascii="Arial" w:hAnsi="Arial"/>
          <w:sz w:val="22"/>
        </w:rPr>
        <w:t>approaches</w:t>
      </w:r>
      <w:r w:rsidRPr="000650E1">
        <w:rPr>
          <w:rFonts w:ascii="Arial" w:hAnsi="Arial"/>
          <w:sz w:val="22"/>
        </w:rPr>
        <w:t xml:space="preserve"> </w:t>
      </w:r>
      <w:r>
        <w:rPr>
          <w:rFonts w:ascii="Arial" w:hAnsi="Arial"/>
          <w:sz w:val="22"/>
        </w:rPr>
        <w:t xml:space="preserve">are </w:t>
      </w:r>
      <w:r w:rsidRPr="000650E1">
        <w:rPr>
          <w:rFonts w:ascii="Arial" w:hAnsi="Arial"/>
          <w:sz w:val="22"/>
        </w:rPr>
        <w:t>promising</w:t>
      </w:r>
    </w:p>
    <w:p w14:paraId="60BE3A3B" w14:textId="77777777" w:rsidR="00BC0296" w:rsidRPr="00AB2F4C" w:rsidRDefault="00BC0296" w:rsidP="00BC0296">
      <w:pPr>
        <w:pStyle w:val="ListParagraph"/>
        <w:ind w:left="0"/>
        <w:rPr>
          <w:rFonts w:ascii="Arial" w:hAnsi="Arial"/>
          <w:sz w:val="22"/>
        </w:rPr>
      </w:pPr>
    </w:p>
    <w:p w14:paraId="7CCCCB83" w14:textId="77777777" w:rsidR="00BC0296" w:rsidRPr="00250CAC" w:rsidRDefault="00BC0296" w:rsidP="00BC0296">
      <w:pPr>
        <w:rPr>
          <w:rFonts w:ascii="Arial" w:hAnsi="Arial"/>
          <w:b/>
          <w:sz w:val="22"/>
        </w:rPr>
      </w:pPr>
      <w:r>
        <w:rPr>
          <w:rFonts w:ascii="Arial" w:hAnsi="Arial"/>
          <w:b/>
          <w:sz w:val="22"/>
        </w:rPr>
        <w:t>Common Features of Interventions Which Achieved Sustained High P</w:t>
      </w:r>
      <w:r w:rsidRPr="00250CAC">
        <w:rPr>
          <w:rFonts w:ascii="Arial" w:hAnsi="Arial"/>
          <w:b/>
          <w:sz w:val="22"/>
        </w:rPr>
        <w:t>articipation</w:t>
      </w:r>
    </w:p>
    <w:p w14:paraId="57A857E0" w14:textId="77777777" w:rsidR="00BC0296" w:rsidRPr="00250CAC" w:rsidRDefault="00BC0296" w:rsidP="00BC0296">
      <w:pPr>
        <w:pStyle w:val="ListParagraph"/>
        <w:numPr>
          <w:ilvl w:val="0"/>
          <w:numId w:val="1"/>
        </w:numPr>
        <w:rPr>
          <w:rFonts w:ascii="Arial" w:hAnsi="Arial"/>
          <w:sz w:val="22"/>
        </w:rPr>
      </w:pPr>
      <w:r>
        <w:rPr>
          <w:rFonts w:ascii="Arial" w:hAnsi="Arial"/>
          <w:sz w:val="22"/>
        </w:rPr>
        <w:t>H</w:t>
      </w:r>
      <w:r w:rsidRPr="00250CAC">
        <w:rPr>
          <w:rFonts w:ascii="Arial" w:hAnsi="Arial"/>
          <w:sz w:val="22"/>
        </w:rPr>
        <w:t xml:space="preserve">ome-based </w:t>
      </w:r>
      <w:proofErr w:type="spellStart"/>
      <w:r w:rsidRPr="00250CAC">
        <w:rPr>
          <w:rFonts w:ascii="Arial" w:hAnsi="Arial"/>
          <w:sz w:val="22"/>
        </w:rPr>
        <w:t>programmes</w:t>
      </w:r>
      <w:proofErr w:type="spellEnd"/>
    </w:p>
    <w:p w14:paraId="70400CCE" w14:textId="77777777" w:rsidR="00BC0296" w:rsidRPr="00411236" w:rsidRDefault="00BC0296" w:rsidP="00BC0296">
      <w:pPr>
        <w:pStyle w:val="ListParagraph"/>
        <w:numPr>
          <w:ilvl w:val="0"/>
          <w:numId w:val="1"/>
        </w:numPr>
        <w:rPr>
          <w:rFonts w:ascii="Arial" w:hAnsi="Arial"/>
          <w:sz w:val="22"/>
        </w:rPr>
      </w:pPr>
      <w:r w:rsidRPr="00250CAC">
        <w:rPr>
          <w:rFonts w:ascii="Arial" w:hAnsi="Arial"/>
          <w:sz w:val="22"/>
        </w:rPr>
        <w:t>Un</w:t>
      </w:r>
      <w:r w:rsidRPr="00411236">
        <w:rPr>
          <w:rFonts w:ascii="Arial" w:hAnsi="Arial"/>
          <w:sz w:val="22"/>
        </w:rPr>
        <w:t>supervised informal exercise</w:t>
      </w:r>
    </w:p>
    <w:p w14:paraId="64383245" w14:textId="77777777" w:rsidR="00BC0296" w:rsidRPr="00250CAC" w:rsidRDefault="00BC0296" w:rsidP="00BC0296">
      <w:pPr>
        <w:pStyle w:val="ListParagraph"/>
        <w:numPr>
          <w:ilvl w:val="0"/>
          <w:numId w:val="1"/>
        </w:numPr>
        <w:rPr>
          <w:rFonts w:ascii="Arial" w:hAnsi="Arial"/>
          <w:sz w:val="22"/>
        </w:rPr>
      </w:pPr>
      <w:r>
        <w:rPr>
          <w:rFonts w:ascii="Arial" w:hAnsi="Arial"/>
          <w:sz w:val="22"/>
        </w:rPr>
        <w:t>F</w:t>
      </w:r>
      <w:r w:rsidRPr="00250CAC">
        <w:rPr>
          <w:rFonts w:ascii="Arial" w:hAnsi="Arial"/>
          <w:sz w:val="22"/>
        </w:rPr>
        <w:t>requent professional contact</w:t>
      </w:r>
    </w:p>
    <w:p w14:paraId="5AED6F6F" w14:textId="77777777" w:rsidR="00BC0296" w:rsidRDefault="00BC0296" w:rsidP="00BC0296">
      <w:pPr>
        <w:pStyle w:val="ListParagraph"/>
        <w:numPr>
          <w:ilvl w:val="0"/>
          <w:numId w:val="1"/>
        </w:numPr>
        <w:rPr>
          <w:rFonts w:ascii="Arial" w:hAnsi="Arial"/>
          <w:sz w:val="22"/>
        </w:rPr>
      </w:pPr>
      <w:r>
        <w:rPr>
          <w:rFonts w:ascii="Arial" w:hAnsi="Arial"/>
          <w:sz w:val="22"/>
        </w:rPr>
        <w:t>W</w:t>
      </w:r>
      <w:r w:rsidRPr="00250CAC">
        <w:rPr>
          <w:rFonts w:ascii="Arial" w:hAnsi="Arial"/>
          <w:sz w:val="22"/>
        </w:rPr>
        <w:t>alking as the promoted exercise</w:t>
      </w:r>
    </w:p>
    <w:p w14:paraId="61D8E484" w14:textId="77777777" w:rsidR="00BC0296" w:rsidRPr="00250CAC" w:rsidRDefault="00BC0296" w:rsidP="00BC0296">
      <w:pPr>
        <w:pStyle w:val="ListParagraph"/>
        <w:numPr>
          <w:ilvl w:val="0"/>
          <w:numId w:val="1"/>
        </w:numPr>
        <w:rPr>
          <w:rFonts w:ascii="Arial" w:hAnsi="Arial"/>
          <w:sz w:val="22"/>
        </w:rPr>
      </w:pPr>
      <w:r>
        <w:rPr>
          <w:rFonts w:ascii="Arial" w:hAnsi="Arial"/>
          <w:sz w:val="22"/>
        </w:rPr>
        <w:t>M</w:t>
      </w:r>
      <w:r w:rsidRPr="00250CAC">
        <w:rPr>
          <w:rFonts w:ascii="Arial" w:hAnsi="Arial"/>
          <w:sz w:val="22"/>
        </w:rPr>
        <w:t>oderate intensity exercise</w:t>
      </w:r>
    </w:p>
    <w:p w14:paraId="58C38B12" w14:textId="77777777" w:rsidR="00BC0296" w:rsidRDefault="00BC0296" w:rsidP="00BC0296">
      <w:pPr>
        <w:rPr>
          <w:rFonts w:ascii="Arial" w:hAnsi="Arial"/>
          <w:sz w:val="22"/>
        </w:rPr>
      </w:pPr>
    </w:p>
    <w:p w14:paraId="60BB19B0" w14:textId="77777777" w:rsidR="00BC0296" w:rsidRPr="002907A2" w:rsidRDefault="00BC0296" w:rsidP="00BC0296">
      <w:pPr>
        <w:rPr>
          <w:rFonts w:ascii="Arial" w:hAnsi="Arial"/>
          <w:sz w:val="22"/>
        </w:rPr>
      </w:pPr>
      <w:r>
        <w:rPr>
          <w:rFonts w:ascii="Arial" w:hAnsi="Arial"/>
          <w:sz w:val="22"/>
        </w:rPr>
        <w:t xml:space="preserve">However the evidence base is far from definitive. </w:t>
      </w:r>
      <w:r w:rsidRPr="002907A2">
        <w:rPr>
          <w:rFonts w:ascii="Arial" w:hAnsi="Arial"/>
          <w:sz w:val="22"/>
        </w:rPr>
        <w:t>The US Preventive Services Task Force (USPSTF) conclude</w:t>
      </w:r>
      <w:r>
        <w:rPr>
          <w:rFonts w:ascii="Arial" w:hAnsi="Arial"/>
          <w:sz w:val="22"/>
        </w:rPr>
        <w:t>d</w:t>
      </w:r>
      <w:r w:rsidRPr="002907A2">
        <w:rPr>
          <w:rFonts w:ascii="Arial" w:hAnsi="Arial"/>
          <w:sz w:val="22"/>
        </w:rPr>
        <w:t xml:space="preserve"> </w:t>
      </w:r>
      <w:r>
        <w:rPr>
          <w:rFonts w:ascii="Arial" w:hAnsi="Arial"/>
          <w:sz w:val="22"/>
        </w:rPr>
        <w:t>that the evidence was insufficie</w:t>
      </w:r>
      <w:r w:rsidRPr="002907A2">
        <w:rPr>
          <w:rFonts w:ascii="Arial" w:hAnsi="Arial"/>
          <w:sz w:val="22"/>
        </w:rPr>
        <w:t>nt to recommend for or against behavioral counseling in primary care settings to promote PA</w:t>
      </w:r>
      <w:r>
        <w:rPr>
          <w:rFonts w:ascii="Arial" w:hAnsi="Arial"/>
          <w:sz w:val="22"/>
        </w:rPr>
        <w:t xml:space="preserve">. They cite as their reasons: </w:t>
      </w:r>
    </w:p>
    <w:p w14:paraId="04D56136" w14:textId="77777777" w:rsidR="00BC0296" w:rsidRPr="00703D00" w:rsidRDefault="00BC0296" w:rsidP="00BC0296">
      <w:pPr>
        <w:rPr>
          <w:rFonts w:ascii="Arial" w:hAnsi="Arial"/>
          <w:sz w:val="22"/>
        </w:rPr>
      </w:pPr>
      <w:r>
        <w:rPr>
          <w:rFonts w:ascii="Arial" w:hAnsi="Arial"/>
          <w:sz w:val="22"/>
        </w:rPr>
        <w:sym w:font="Symbol" w:char="F0B7"/>
      </w:r>
      <w:r>
        <w:rPr>
          <w:rFonts w:ascii="Arial" w:hAnsi="Arial"/>
          <w:sz w:val="22"/>
        </w:rPr>
        <w:t>I</w:t>
      </w:r>
      <w:r w:rsidRPr="00703D00">
        <w:rPr>
          <w:rFonts w:ascii="Arial" w:hAnsi="Arial"/>
          <w:sz w:val="22"/>
        </w:rPr>
        <w:t>nsufficient evidence to determine if counseling in primary care to promote PA leads to sustained change</w:t>
      </w:r>
    </w:p>
    <w:p w14:paraId="08FF1A28" w14:textId="77777777" w:rsidR="00BC0296" w:rsidRPr="00703D00" w:rsidRDefault="00BC0296" w:rsidP="00BC0296">
      <w:pPr>
        <w:rPr>
          <w:rFonts w:ascii="Arial" w:hAnsi="Arial"/>
          <w:sz w:val="22"/>
        </w:rPr>
      </w:pPr>
      <w:r>
        <w:rPr>
          <w:rFonts w:ascii="Arial" w:hAnsi="Arial"/>
          <w:sz w:val="22"/>
        </w:rPr>
        <w:sym w:font="Symbol" w:char="F0B7"/>
      </w:r>
      <w:r>
        <w:rPr>
          <w:rFonts w:ascii="Arial" w:hAnsi="Arial"/>
          <w:sz w:val="22"/>
        </w:rPr>
        <w:t>M</w:t>
      </w:r>
      <w:r w:rsidRPr="00703D00">
        <w:rPr>
          <w:rFonts w:ascii="Arial" w:hAnsi="Arial"/>
          <w:sz w:val="22"/>
        </w:rPr>
        <w:t>ixed results</w:t>
      </w:r>
      <w:r>
        <w:rPr>
          <w:rFonts w:ascii="Arial" w:hAnsi="Arial"/>
          <w:sz w:val="22"/>
        </w:rPr>
        <w:t xml:space="preserve"> in c</w:t>
      </w:r>
      <w:r w:rsidRPr="00703D00">
        <w:rPr>
          <w:rFonts w:ascii="Arial" w:hAnsi="Arial"/>
          <w:sz w:val="22"/>
        </w:rPr>
        <w:t>ontrolled trials of PA counseling f</w:t>
      </w:r>
      <w:r>
        <w:rPr>
          <w:rFonts w:ascii="Arial" w:hAnsi="Arial"/>
          <w:sz w:val="22"/>
        </w:rPr>
        <w:t xml:space="preserve">or adults in primary care </w:t>
      </w:r>
    </w:p>
    <w:p w14:paraId="3D9B1339" w14:textId="77777777" w:rsidR="00BC0296" w:rsidRPr="00703D00" w:rsidRDefault="00BC0296" w:rsidP="00BC0296">
      <w:pPr>
        <w:rPr>
          <w:rFonts w:ascii="Arial" w:hAnsi="Arial"/>
          <w:sz w:val="22"/>
        </w:rPr>
      </w:pPr>
      <w:r>
        <w:rPr>
          <w:rFonts w:ascii="Arial" w:hAnsi="Arial"/>
          <w:sz w:val="22"/>
        </w:rPr>
        <w:sym w:font="Symbol" w:char="F0B7"/>
      </w:r>
      <w:r>
        <w:rPr>
          <w:rFonts w:ascii="Arial" w:hAnsi="Arial"/>
          <w:sz w:val="22"/>
        </w:rPr>
        <w:t>Limited data for children and</w:t>
      </w:r>
      <w:r w:rsidRPr="00703D00">
        <w:rPr>
          <w:rFonts w:ascii="Arial" w:hAnsi="Arial"/>
          <w:sz w:val="22"/>
        </w:rPr>
        <w:t xml:space="preserve"> adolescents</w:t>
      </w:r>
    </w:p>
    <w:p w14:paraId="013D4F5F" w14:textId="77777777" w:rsidR="00BC0296" w:rsidRDefault="00BC0296" w:rsidP="00BC0296">
      <w:pPr>
        <w:rPr>
          <w:rFonts w:ascii="Arial" w:hAnsi="Arial"/>
          <w:sz w:val="22"/>
        </w:rPr>
      </w:pPr>
      <w:r>
        <w:rPr>
          <w:rFonts w:ascii="Arial" w:hAnsi="Arial"/>
          <w:sz w:val="22"/>
        </w:rPr>
        <w:lastRenderedPageBreak/>
        <w:sym w:font="Symbol" w:char="F0B7"/>
      </w:r>
      <w:r>
        <w:rPr>
          <w:rFonts w:ascii="Arial" w:hAnsi="Arial"/>
          <w:sz w:val="22"/>
        </w:rPr>
        <w:t>L</w:t>
      </w:r>
      <w:r w:rsidRPr="00703D00">
        <w:rPr>
          <w:rFonts w:ascii="Arial" w:hAnsi="Arial"/>
          <w:sz w:val="22"/>
        </w:rPr>
        <w:t>imited</w:t>
      </w:r>
      <w:r>
        <w:rPr>
          <w:rFonts w:ascii="Arial" w:hAnsi="Arial"/>
          <w:sz w:val="22"/>
        </w:rPr>
        <w:t xml:space="preserve"> d</w:t>
      </w:r>
      <w:r w:rsidRPr="00703D00">
        <w:rPr>
          <w:rFonts w:ascii="Arial" w:hAnsi="Arial"/>
          <w:sz w:val="22"/>
        </w:rPr>
        <w:t xml:space="preserve">ata on feasibility and generalizability </w:t>
      </w:r>
    </w:p>
    <w:p w14:paraId="281AA4F0" w14:textId="77777777" w:rsidR="00BC0296" w:rsidRDefault="00BC0296" w:rsidP="00BC0296">
      <w:pPr>
        <w:rPr>
          <w:rFonts w:ascii="Arial" w:hAnsi="Arial"/>
          <w:sz w:val="22"/>
        </w:rPr>
      </w:pPr>
    </w:p>
    <w:p w14:paraId="21365239" w14:textId="77777777" w:rsidR="00BC0296" w:rsidRDefault="00BC0296" w:rsidP="00BC0296">
      <w:pPr>
        <w:rPr>
          <w:rFonts w:ascii="Arial" w:hAnsi="Arial"/>
          <w:sz w:val="22"/>
        </w:rPr>
      </w:pPr>
    </w:p>
    <w:p w14:paraId="3BFD1B2D" w14:textId="77777777" w:rsidR="00BC0296" w:rsidRPr="00CD223B" w:rsidRDefault="00BC0296" w:rsidP="00BC0296">
      <w:pPr>
        <w:rPr>
          <w:rFonts w:ascii="Arial" w:hAnsi="Arial"/>
          <w:b/>
          <w:sz w:val="22"/>
        </w:rPr>
      </w:pPr>
      <w:r>
        <w:rPr>
          <w:rFonts w:ascii="Arial" w:hAnsi="Arial"/>
          <w:b/>
          <w:sz w:val="22"/>
        </w:rPr>
        <w:t>Exercise Referral P</w:t>
      </w:r>
      <w:r w:rsidRPr="00CD223B">
        <w:rPr>
          <w:rFonts w:ascii="Arial" w:hAnsi="Arial"/>
          <w:b/>
          <w:sz w:val="22"/>
        </w:rPr>
        <w:t>rograms</w:t>
      </w:r>
      <w:r>
        <w:rPr>
          <w:rFonts w:ascii="Arial" w:hAnsi="Arial"/>
          <w:b/>
          <w:sz w:val="22"/>
        </w:rPr>
        <w:t xml:space="preserve"> – The E</w:t>
      </w:r>
      <w:r w:rsidRPr="00CD223B">
        <w:rPr>
          <w:rFonts w:ascii="Arial" w:hAnsi="Arial"/>
          <w:b/>
          <w:sz w:val="22"/>
        </w:rPr>
        <w:t xml:space="preserve">vidence </w:t>
      </w:r>
    </w:p>
    <w:p w14:paraId="780873F5" w14:textId="77777777" w:rsidR="00BC0296" w:rsidRDefault="00BC0296" w:rsidP="00BC0296">
      <w:pPr>
        <w:rPr>
          <w:rFonts w:ascii="Arial" w:hAnsi="Arial"/>
          <w:sz w:val="22"/>
        </w:rPr>
      </w:pPr>
    </w:p>
    <w:p w14:paraId="77558818" w14:textId="77777777" w:rsidR="00BC0296" w:rsidRDefault="00BC0296" w:rsidP="00BC0296">
      <w:pPr>
        <w:rPr>
          <w:rFonts w:ascii="Arial" w:hAnsi="Arial"/>
          <w:sz w:val="22"/>
        </w:rPr>
      </w:pPr>
      <w:r>
        <w:rPr>
          <w:rFonts w:ascii="Arial" w:hAnsi="Arial"/>
          <w:sz w:val="22"/>
        </w:rPr>
        <w:t xml:space="preserve">Exercise referral programs are those where the primary care setting is a gatekeeper, and patients are referred to programs and facilities outside the practice. These programs have been developed in different countries, using different models: in some countries these programs are public or free, and in other regions they are mostly privately run. The accreditation, reach, and population targeting of these referral programs differs among countries. </w:t>
      </w:r>
    </w:p>
    <w:p w14:paraId="2752F7EE" w14:textId="77777777" w:rsidR="00BC0296" w:rsidRDefault="00BC0296" w:rsidP="00BC0296">
      <w:pPr>
        <w:rPr>
          <w:rFonts w:ascii="Arial" w:hAnsi="Arial"/>
          <w:sz w:val="22"/>
        </w:rPr>
      </w:pPr>
    </w:p>
    <w:p w14:paraId="34FE3F00" w14:textId="77777777" w:rsidR="00BC0296" w:rsidRPr="00AB2F4C" w:rsidRDefault="00BC0296" w:rsidP="00BC0296">
      <w:pPr>
        <w:rPr>
          <w:rFonts w:ascii="Arial" w:hAnsi="Arial"/>
          <w:sz w:val="22"/>
        </w:rPr>
      </w:pPr>
      <w:r w:rsidRPr="00B9678A">
        <w:rPr>
          <w:rFonts w:ascii="Arial" w:hAnsi="Arial"/>
          <w:sz w:val="22"/>
        </w:rPr>
        <w:t>In the United Kingdom, exercise referral programs are organized around municipalities, and there are lots in Europe as well</w:t>
      </w:r>
      <w:r>
        <w:rPr>
          <w:rFonts w:ascii="Arial" w:hAnsi="Arial"/>
          <w:sz w:val="22"/>
        </w:rPr>
        <w:t xml:space="preserve">. Typically, a physician refers the patient to a community leisure center for </w:t>
      </w:r>
      <w:r w:rsidRPr="00C62BFB">
        <w:rPr>
          <w:rFonts w:ascii="Arial" w:hAnsi="Arial"/>
          <w:sz w:val="22"/>
        </w:rPr>
        <w:t>12-14 weeks of group exercise</w:t>
      </w:r>
      <w:r>
        <w:rPr>
          <w:rFonts w:ascii="Arial" w:hAnsi="Arial"/>
          <w:sz w:val="22"/>
        </w:rPr>
        <w:t xml:space="preserve">. These activities are organized geographically around municipalities. </w:t>
      </w:r>
      <w:r w:rsidRPr="00C62BFB">
        <w:rPr>
          <w:rFonts w:ascii="Arial" w:hAnsi="Arial"/>
          <w:sz w:val="22"/>
        </w:rPr>
        <w:t xml:space="preserve">Similar referral programs </w:t>
      </w:r>
      <w:r>
        <w:rPr>
          <w:rFonts w:ascii="Arial" w:hAnsi="Arial"/>
          <w:sz w:val="22"/>
        </w:rPr>
        <w:t xml:space="preserve">are </w:t>
      </w:r>
      <w:r w:rsidRPr="00C62BFB">
        <w:rPr>
          <w:rFonts w:ascii="Arial" w:hAnsi="Arial"/>
          <w:sz w:val="22"/>
        </w:rPr>
        <w:t>frequently reported in Europe</w:t>
      </w:r>
      <w:r>
        <w:rPr>
          <w:rFonts w:ascii="Arial" w:hAnsi="Arial"/>
          <w:sz w:val="22"/>
        </w:rPr>
        <w:t xml:space="preserve">. Examples are shown in </w:t>
      </w:r>
      <w:r w:rsidRPr="0097484B">
        <w:rPr>
          <w:rFonts w:ascii="Arial" w:hAnsi="Arial"/>
          <w:b/>
          <w:i/>
          <w:sz w:val="22"/>
        </w:rPr>
        <w:t xml:space="preserve">FIGURE </w:t>
      </w:r>
      <w:r>
        <w:rPr>
          <w:rFonts w:ascii="Arial" w:hAnsi="Arial"/>
          <w:b/>
          <w:i/>
          <w:sz w:val="22"/>
        </w:rPr>
        <w:t>6</w:t>
      </w:r>
      <w:proofErr w:type="gramStart"/>
      <w:r w:rsidRPr="00752163">
        <w:rPr>
          <w:rFonts w:ascii="Arial" w:hAnsi="Arial"/>
          <w:b/>
          <w:i/>
          <w:sz w:val="22"/>
        </w:rPr>
        <w:t>:</w:t>
      </w:r>
      <w:r>
        <w:rPr>
          <w:rFonts w:ascii="Arial" w:hAnsi="Arial"/>
          <w:sz w:val="22"/>
        </w:rPr>
        <w:t>.</w:t>
      </w:r>
      <w:proofErr w:type="gramEnd"/>
      <w:r>
        <w:rPr>
          <w:rFonts w:ascii="Arial" w:hAnsi="Arial"/>
          <w:sz w:val="22"/>
        </w:rPr>
        <w:t xml:space="preserve"> </w:t>
      </w:r>
    </w:p>
    <w:p w14:paraId="18C3BF2A" w14:textId="77777777" w:rsidR="00BC0296" w:rsidRDefault="00BC0296" w:rsidP="00BC0296">
      <w:pPr>
        <w:rPr>
          <w:rFonts w:ascii="Arial" w:hAnsi="Arial"/>
          <w:sz w:val="22"/>
        </w:rPr>
      </w:pPr>
    </w:p>
    <w:p w14:paraId="288971C5" w14:textId="77777777" w:rsidR="00BC0296" w:rsidRDefault="00BC0296" w:rsidP="00BC0296">
      <w:pPr>
        <w:rPr>
          <w:rFonts w:ascii="Arial" w:hAnsi="Arial"/>
          <w:sz w:val="22"/>
        </w:rPr>
      </w:pPr>
    </w:p>
    <w:p w14:paraId="3BDE5F4B" w14:textId="77777777" w:rsidR="00BC0296" w:rsidRPr="00752163" w:rsidRDefault="00BC0296" w:rsidP="00BC0296">
      <w:pPr>
        <w:rPr>
          <w:rFonts w:ascii="Arial" w:hAnsi="Arial"/>
          <w:sz w:val="22"/>
        </w:rPr>
      </w:pPr>
      <w:r w:rsidRPr="0097484B">
        <w:rPr>
          <w:rFonts w:ascii="Arial" w:hAnsi="Arial"/>
          <w:b/>
          <w:i/>
          <w:sz w:val="22"/>
        </w:rPr>
        <w:t xml:space="preserve">FIGURE </w:t>
      </w:r>
      <w:r>
        <w:rPr>
          <w:rFonts w:ascii="Arial" w:hAnsi="Arial"/>
          <w:b/>
          <w:i/>
          <w:sz w:val="22"/>
        </w:rPr>
        <w:t>6</w:t>
      </w:r>
      <w:r w:rsidRPr="00752163">
        <w:rPr>
          <w:rFonts w:ascii="Arial" w:hAnsi="Arial"/>
          <w:b/>
          <w:i/>
          <w:sz w:val="22"/>
        </w:rPr>
        <w:t xml:space="preserve">: Exercise Referral Program Effects. </w:t>
      </w:r>
      <w:r w:rsidRPr="00752163">
        <w:rPr>
          <w:rFonts w:ascii="Arial" w:hAnsi="Arial"/>
          <w:sz w:val="22"/>
        </w:rPr>
        <w:t>This table summarizes some major studies, and the main outcomes of each.</w:t>
      </w:r>
    </w:p>
    <w:p w14:paraId="5CFA9A15" w14:textId="79B1ED46" w:rsidR="00BC0296" w:rsidRDefault="00BC0296" w:rsidP="00BC0296">
      <w:pPr>
        <w:rPr>
          <w:rFonts w:ascii="Arial" w:hAnsi="Arial"/>
          <w:sz w:val="22"/>
        </w:rPr>
      </w:pPr>
      <w:r>
        <w:rPr>
          <w:rFonts w:ascii="Arial" w:hAnsi="Arial"/>
          <w:noProof/>
          <w:sz w:val="22"/>
        </w:rPr>
        <mc:AlternateContent>
          <mc:Choice Requires="wpg">
            <w:drawing>
              <wp:inline distT="0" distB="0" distL="0" distR="0" wp14:anchorId="4C12AAB0" wp14:editId="61A56414">
                <wp:extent cx="5760720" cy="3403600"/>
                <wp:effectExtent l="0" t="0" r="0" b="635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3403600"/>
                          <a:chOff x="228600" y="304800"/>
                          <a:chExt cx="8836447" cy="5483489"/>
                        </a:xfrm>
                      </wpg:grpSpPr>
                      <wps:wsp>
                        <wps:cNvPr id="38" name="Title 3"/>
                        <wps:cNvSpPr>
                          <a:spLocks noGrp="1"/>
                        </wps:cNvSpPr>
                        <wps:spPr bwMode="auto">
                          <a:xfrm>
                            <a:off x="457200" y="304800"/>
                            <a:ext cx="8077200" cy="917575"/>
                          </a:xfrm>
                          <a:prstGeom prst="rect">
                            <a:avLst/>
                          </a:prstGeom>
                          <a:noFill/>
                          <a:ln w="9525">
                            <a:noFill/>
                            <a:miter lim="800000"/>
                            <a:headEnd/>
                            <a:tailEnd/>
                          </a:ln>
                        </wps:spPr>
                        <wps:txbx>
                          <w:txbxContent>
                            <w:p w14:paraId="5233DC0C" w14:textId="77777777" w:rsidR="00CF0CAA" w:rsidRDefault="00CF0CAA" w:rsidP="00BC0296">
                              <w:pPr>
                                <w:pStyle w:val="NormalWeb"/>
                                <w:kinsoku w:val="0"/>
                                <w:overflowPunct w:val="0"/>
                                <w:spacing w:before="0" w:beforeAutospacing="0" w:after="0" w:afterAutospacing="0"/>
                                <w:textAlignment w:val="baseline"/>
                              </w:pPr>
                              <w:r>
                                <w:rPr>
                                  <w:rFonts w:asciiTheme="majorHAnsi" w:eastAsia="Arial" w:hAnsi="Calibri" w:cstheme="majorBidi"/>
                                  <w:b/>
                                  <w:bCs/>
                                  <w:color w:val="1F497D" w:themeColor="text2"/>
                                  <w:sz w:val="72"/>
                                  <w:szCs w:val="72"/>
                                </w:rPr>
                                <w:t>Exercise referral program effects</w:t>
                              </w:r>
                            </w:p>
                          </w:txbxContent>
                        </wps:txbx>
                        <wps:bodyPr vert="horz" wrap="square" lIns="91440" tIns="45720" rIns="91440" bIns="45720" numCol="1" anchor="b" anchorCtr="0" compatLnSpc="1">
                          <a:prstTxWarp prst="textNoShape">
                            <a:avLst/>
                          </a:prstTxWarp>
                        </wps:bodyPr>
                      </wps:wsp>
                      <pic:pic xmlns:pic="http://schemas.openxmlformats.org/drawingml/2006/picture">
                        <pic:nvPicPr>
                          <pic:cNvPr id="39" name="table"/>
                          <pic:cNvPicPr>
                            <a:picLocks noChangeAspect="1"/>
                          </pic:cNvPicPr>
                        </pic:nvPicPr>
                        <pic:blipFill>
                          <a:blip r:embed="rId18"/>
                          <a:stretch>
                            <a:fillRect/>
                          </a:stretch>
                        </pic:blipFill>
                        <pic:spPr>
                          <a:xfrm>
                            <a:off x="228600" y="1676400"/>
                            <a:ext cx="8836447" cy="4111889"/>
                          </a:xfrm>
                          <a:prstGeom prst="rect">
                            <a:avLst/>
                          </a:prstGeom>
                        </pic:spPr>
                      </pic:pic>
                    </wpg:wgp>
                  </a:graphicData>
                </a:graphic>
              </wp:inline>
            </w:drawing>
          </mc:Choice>
          <mc:Fallback>
            <w:pict>
              <v:group id="Group 37" o:spid="_x0000_s1046" style="width:453.6pt;height:268pt;mso-position-horizontal-relative:char;mso-position-vertical-relative:line" coordorigin="2286,3048" coordsize="88364,54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">
                <v:shape id="table" o:spid="_x0000_s1048" type="#_x0000_t75" style="position:absolute;left:2286;top:16764;width:88364;height:41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ESwzFAAAA2wAAAA8AAABkcnMvZG93bnJldi54bWxEj0FrwkAUhO9C/8PyCr3pRquiqasUoVAP&#10;QtUc9PbYfU1Cs29DdjXRX+8WBI/DzHzDLFadrcSFGl86VjAcJCCItTMl5wqyw1d/BsIHZIOVY1Jw&#10;JQ+r5UtvgalxLe/osg+5iBD2KSooQqhTKb0uyKIfuJo4er+usRiibHJpGmwj3FZylCRTabHkuFBg&#10;TeuC9N/+bBXcdFafjtOhnIx/btl23M7kZq2VenvtPj9ABOrCM/xofxsF73P4/xJ/gF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xEsMxQAAANsAAAAPAAAAAAAAAAAAAAAA&#10;AJ8CAABkcnMvZG93bnJldi54bWxQSwUGAAAAAAQABAD3AAAAkQMAAAAA&#10;">
                  <v:imagedata r:id="rId19" o:title=""/>
                  <v:path arrowok="t"/>
                </v:shape>
                <w10:anchorlock/>
              </v:group>
            </w:pict>
          </mc:Fallback>
        </mc:AlternateContent>
      </w:r>
    </w:p>
    <w:p w14:paraId="14F60FAB" w14:textId="77777777" w:rsidR="00BC0296" w:rsidRPr="00AB2F4C" w:rsidRDefault="00BC0296" w:rsidP="00BC0296">
      <w:pPr>
        <w:rPr>
          <w:rFonts w:ascii="Arial" w:hAnsi="Arial"/>
          <w:sz w:val="22"/>
        </w:rPr>
      </w:pPr>
    </w:p>
    <w:p w14:paraId="3EC3C626" w14:textId="77777777" w:rsidR="00BC0296" w:rsidRDefault="00BC0296" w:rsidP="00BC0296">
      <w:pPr>
        <w:rPr>
          <w:rFonts w:ascii="Arial" w:hAnsi="Arial"/>
          <w:sz w:val="22"/>
        </w:rPr>
      </w:pPr>
      <w:r>
        <w:rPr>
          <w:rFonts w:ascii="Arial" w:hAnsi="Arial"/>
          <w:sz w:val="22"/>
        </w:rPr>
        <w:t xml:space="preserve">In Denmark in 2008, a small RCT by Sorensen compared an exercise prescription (patients prescribed/referred by clinic to an exercise program) to low-intensity advice. They found no significant difference in VO2 max at follow-up. </w:t>
      </w:r>
    </w:p>
    <w:p w14:paraId="77956E07" w14:textId="77777777" w:rsidR="00BC0296" w:rsidRDefault="00BC0296" w:rsidP="00BC0296">
      <w:pPr>
        <w:rPr>
          <w:rFonts w:ascii="Arial" w:hAnsi="Arial"/>
          <w:sz w:val="22"/>
        </w:rPr>
      </w:pPr>
    </w:p>
    <w:p w14:paraId="3AAAF4A9" w14:textId="77777777" w:rsidR="00BC0296" w:rsidRPr="00125EBA" w:rsidRDefault="00BC0296" w:rsidP="00BC0296">
      <w:pPr>
        <w:rPr>
          <w:rFonts w:ascii="Arial" w:hAnsi="Arial"/>
          <w:sz w:val="22"/>
          <w:highlight w:val="yellow"/>
        </w:rPr>
      </w:pPr>
      <w:r>
        <w:rPr>
          <w:rFonts w:ascii="Arial" w:hAnsi="Arial"/>
          <w:sz w:val="22"/>
        </w:rPr>
        <w:t xml:space="preserve">The thorough 2007 Exert Study by </w:t>
      </w:r>
      <w:proofErr w:type="gramStart"/>
      <w:r>
        <w:rPr>
          <w:rFonts w:ascii="Arial" w:hAnsi="Arial"/>
          <w:sz w:val="22"/>
        </w:rPr>
        <w:t>Isaacs</w:t>
      </w:r>
      <w:proofErr w:type="gramEnd"/>
      <w:r>
        <w:rPr>
          <w:rFonts w:ascii="Arial" w:hAnsi="Arial"/>
          <w:sz w:val="22"/>
        </w:rPr>
        <w:t xml:space="preserve"> involved 900 inactive patients aged 40-74 in a 3-way RCT: (</w:t>
      </w:r>
      <w:proofErr w:type="spellStart"/>
      <w:r>
        <w:rPr>
          <w:rFonts w:ascii="Arial" w:hAnsi="Arial"/>
          <w:sz w:val="22"/>
        </w:rPr>
        <w:t>i</w:t>
      </w:r>
      <w:proofErr w:type="spellEnd"/>
      <w:r>
        <w:rPr>
          <w:rFonts w:ascii="Arial" w:hAnsi="Arial"/>
          <w:sz w:val="22"/>
        </w:rPr>
        <w:t>) 10-</w:t>
      </w:r>
      <w:r w:rsidRPr="00C62BFB">
        <w:rPr>
          <w:rFonts w:ascii="Arial" w:hAnsi="Arial"/>
          <w:sz w:val="22"/>
        </w:rPr>
        <w:t>w</w:t>
      </w:r>
      <w:r>
        <w:rPr>
          <w:rFonts w:ascii="Arial" w:hAnsi="Arial"/>
          <w:sz w:val="22"/>
        </w:rPr>
        <w:t>ee</w:t>
      </w:r>
      <w:r w:rsidRPr="00C62BFB">
        <w:rPr>
          <w:rFonts w:ascii="Arial" w:hAnsi="Arial"/>
          <w:sz w:val="22"/>
        </w:rPr>
        <w:t>k</w:t>
      </w:r>
      <w:r>
        <w:rPr>
          <w:rFonts w:ascii="Arial" w:hAnsi="Arial"/>
          <w:sz w:val="22"/>
        </w:rPr>
        <w:t>, center-based exercise, (ii) 10-</w:t>
      </w:r>
      <w:r w:rsidRPr="00C62BFB">
        <w:rPr>
          <w:rFonts w:ascii="Arial" w:hAnsi="Arial"/>
          <w:sz w:val="22"/>
        </w:rPr>
        <w:t>w</w:t>
      </w:r>
      <w:r>
        <w:rPr>
          <w:rFonts w:ascii="Arial" w:hAnsi="Arial"/>
          <w:sz w:val="22"/>
        </w:rPr>
        <w:t>ee</w:t>
      </w:r>
      <w:r w:rsidRPr="00C62BFB">
        <w:rPr>
          <w:rFonts w:ascii="Arial" w:hAnsi="Arial"/>
          <w:sz w:val="22"/>
        </w:rPr>
        <w:t>k community walking program, or (iii) practitioner advice only</w:t>
      </w:r>
      <w:r>
        <w:rPr>
          <w:rFonts w:ascii="Arial" w:hAnsi="Arial"/>
          <w:sz w:val="22"/>
        </w:rPr>
        <w:t>. At six months, they found that the percent change in people achieving at least 150 minutes per week of PA was 13.8%, 11.1%, and 7.5% respectively. The effects of the exercise referral program at 6-month and 12-month follow-up were comparable to community walking programs. The state of change (SOC) increased most in the walking group.</w:t>
      </w:r>
    </w:p>
    <w:p w14:paraId="4B78C372" w14:textId="77777777" w:rsidR="00BC0296" w:rsidRPr="00942B3E" w:rsidRDefault="00BC0296" w:rsidP="00BC0296">
      <w:pPr>
        <w:rPr>
          <w:rFonts w:ascii="Arial" w:hAnsi="Arial"/>
          <w:sz w:val="22"/>
          <w:highlight w:val="yellow"/>
        </w:rPr>
      </w:pPr>
    </w:p>
    <w:p w14:paraId="72EED443" w14:textId="77777777" w:rsidR="00BC0296" w:rsidRPr="00CB5FA9" w:rsidRDefault="00BC0296" w:rsidP="00BC0296">
      <w:pPr>
        <w:rPr>
          <w:rFonts w:ascii="Arial" w:hAnsi="Arial"/>
          <w:b/>
          <w:sz w:val="22"/>
        </w:rPr>
      </w:pPr>
      <w:r w:rsidRPr="00CB5FA9">
        <w:rPr>
          <w:rFonts w:ascii="Arial" w:hAnsi="Arial"/>
          <w:b/>
          <w:sz w:val="22"/>
        </w:rPr>
        <w:t>Systematic Reviews and Meta-A</w:t>
      </w:r>
      <w:r>
        <w:rPr>
          <w:rFonts w:ascii="Arial" w:hAnsi="Arial"/>
          <w:b/>
          <w:sz w:val="22"/>
        </w:rPr>
        <w:t>nalyses of These S</w:t>
      </w:r>
      <w:r w:rsidRPr="00CB5FA9">
        <w:rPr>
          <w:rFonts w:ascii="Arial" w:hAnsi="Arial"/>
          <w:b/>
          <w:sz w:val="22"/>
        </w:rPr>
        <w:t>tudies</w:t>
      </w:r>
    </w:p>
    <w:p w14:paraId="4F52051A" w14:textId="77777777" w:rsidR="00BC0296" w:rsidRDefault="00BC0296" w:rsidP="00BC0296">
      <w:pPr>
        <w:rPr>
          <w:rFonts w:ascii="Arial" w:hAnsi="Arial"/>
          <w:sz w:val="22"/>
        </w:rPr>
      </w:pPr>
      <w:r>
        <w:rPr>
          <w:rFonts w:ascii="Arial" w:hAnsi="Arial"/>
          <w:sz w:val="22"/>
        </w:rPr>
        <w:t xml:space="preserve">As of yet, there are very few RCTs on exercise referral programs (ERPs). However, one researcher has pooled the results across exercise referral studies. </w:t>
      </w:r>
      <w:r w:rsidRPr="007340E2">
        <w:rPr>
          <w:rFonts w:ascii="Arial" w:hAnsi="Arial"/>
          <w:i/>
          <w:sz w:val="22"/>
        </w:rPr>
        <w:t xml:space="preserve">While each individual study is non-significant, the trend in </w:t>
      </w:r>
      <w:r>
        <w:rPr>
          <w:rFonts w:ascii="Arial" w:hAnsi="Arial"/>
          <w:i/>
          <w:sz w:val="22"/>
        </w:rPr>
        <w:t xml:space="preserve">the </w:t>
      </w:r>
      <w:r w:rsidRPr="007340E2">
        <w:rPr>
          <w:rFonts w:ascii="Arial" w:hAnsi="Arial"/>
          <w:i/>
          <w:sz w:val="22"/>
        </w:rPr>
        <w:t>meta-analys</w:t>
      </w:r>
      <w:r>
        <w:rPr>
          <w:rFonts w:ascii="Arial" w:hAnsi="Arial"/>
          <w:i/>
          <w:sz w:val="22"/>
        </w:rPr>
        <w:t>is by Williams (2007) favors the intervention group, indicating that</w:t>
      </w:r>
      <w:r>
        <w:rPr>
          <w:rFonts w:ascii="Arial" w:hAnsi="Arial"/>
          <w:sz w:val="22"/>
        </w:rPr>
        <w:t xml:space="preserve"> </w:t>
      </w:r>
      <w:r w:rsidRPr="007340E2">
        <w:rPr>
          <w:rFonts w:ascii="Arial" w:hAnsi="Arial"/>
          <w:i/>
          <w:sz w:val="22"/>
        </w:rPr>
        <w:t xml:space="preserve">people do become </w:t>
      </w:r>
      <w:r>
        <w:rPr>
          <w:rFonts w:ascii="Arial" w:hAnsi="Arial"/>
          <w:i/>
          <w:sz w:val="22"/>
        </w:rPr>
        <w:t xml:space="preserve">more </w:t>
      </w:r>
      <w:r w:rsidRPr="007340E2">
        <w:rPr>
          <w:rFonts w:ascii="Arial" w:hAnsi="Arial"/>
          <w:i/>
          <w:sz w:val="22"/>
        </w:rPr>
        <w:t xml:space="preserve">active </w:t>
      </w:r>
      <w:r w:rsidRPr="007340E2">
        <w:rPr>
          <w:rFonts w:ascii="Arial" w:hAnsi="Arial"/>
          <w:i/>
          <w:sz w:val="22"/>
        </w:rPr>
        <w:lastRenderedPageBreak/>
        <w:t>with exercise referral</w:t>
      </w:r>
      <w:r>
        <w:rPr>
          <w:rFonts w:ascii="Arial" w:hAnsi="Arial"/>
          <w:sz w:val="22"/>
        </w:rPr>
        <w:t xml:space="preserve">.  </w:t>
      </w:r>
      <w:r w:rsidRPr="0003386C">
        <w:rPr>
          <w:rFonts w:ascii="Arial" w:hAnsi="Arial"/>
          <w:sz w:val="22"/>
        </w:rPr>
        <w:t xml:space="preserve">Williams </w:t>
      </w:r>
      <w:r w:rsidRPr="00091F6A">
        <w:rPr>
          <w:rFonts w:ascii="Arial" w:hAnsi="Arial"/>
          <w:i/>
          <w:sz w:val="22"/>
        </w:rPr>
        <w:t>et al.</w:t>
      </w:r>
      <w:r>
        <w:rPr>
          <w:rFonts w:ascii="Arial" w:hAnsi="Arial"/>
          <w:sz w:val="22"/>
        </w:rPr>
        <w:t xml:space="preserve"> </w:t>
      </w:r>
      <w:r w:rsidRPr="0003386C">
        <w:rPr>
          <w:rFonts w:ascii="Arial" w:hAnsi="Arial"/>
          <w:sz w:val="22"/>
        </w:rPr>
        <w:t>meta-analy</w:t>
      </w:r>
      <w:r>
        <w:rPr>
          <w:rFonts w:ascii="Arial" w:hAnsi="Arial"/>
          <w:sz w:val="22"/>
        </w:rPr>
        <w:t xml:space="preserve">zed </w:t>
      </w:r>
      <w:r w:rsidRPr="0003386C">
        <w:rPr>
          <w:rFonts w:ascii="Arial" w:hAnsi="Arial"/>
          <w:sz w:val="22"/>
        </w:rPr>
        <w:t>5 of the 6 existing RCTs in the field. They compared exercise referral schemes to controls according to the proportion of participants who took moderate exercise and found a 20% increase in the sedentary-to-moderately-active group.</w:t>
      </w:r>
      <w:r>
        <w:rPr>
          <w:rFonts w:ascii="Arial" w:hAnsi="Arial"/>
          <w:sz w:val="22"/>
        </w:rPr>
        <w:t xml:space="preserve"> This form of analysis is an elegant way to show that the effects are small but worthwhile. </w:t>
      </w:r>
      <w:r w:rsidRPr="00B6237D">
        <w:rPr>
          <w:rFonts w:ascii="Arial" w:hAnsi="Arial"/>
          <w:sz w:val="22"/>
        </w:rPr>
        <w:t>At present, there are almost as many reviews of exercise referrals as there are RCTs themselves, indicating an intense interest in this field and the acute need for more quality research.</w:t>
      </w:r>
    </w:p>
    <w:p w14:paraId="189A8C8A" w14:textId="77777777" w:rsidR="00BC0296" w:rsidRDefault="00BC0296" w:rsidP="00BC0296">
      <w:pPr>
        <w:rPr>
          <w:rFonts w:ascii="Arial" w:hAnsi="Arial"/>
          <w:sz w:val="22"/>
        </w:rPr>
      </w:pPr>
    </w:p>
    <w:p w14:paraId="7C0E58A8" w14:textId="77777777" w:rsidR="00BC0296" w:rsidRDefault="00BC0296" w:rsidP="00BC0296">
      <w:pPr>
        <w:rPr>
          <w:rFonts w:ascii="Arial" w:hAnsi="Arial"/>
          <w:sz w:val="22"/>
        </w:rPr>
      </w:pPr>
      <w:r>
        <w:rPr>
          <w:rFonts w:ascii="Arial" w:hAnsi="Arial"/>
          <w:sz w:val="22"/>
        </w:rPr>
        <w:t>Other studies examined the population uptake of exercise referral, and attitudes towards these programs. In the Reach study in the Netherlands in 2008, Schmidt found that mid-aged minority women liked ERPs because they saw them as a supportive environment for PA. They felt exercise should be convenient and culturally-tailored.</w:t>
      </w:r>
    </w:p>
    <w:p w14:paraId="4D6C0CA8" w14:textId="77777777" w:rsidR="00BC0296" w:rsidRDefault="00BC0296" w:rsidP="00BC0296">
      <w:pPr>
        <w:rPr>
          <w:rFonts w:ascii="Arial" w:hAnsi="Arial"/>
          <w:sz w:val="22"/>
        </w:rPr>
      </w:pPr>
    </w:p>
    <w:p w14:paraId="452E6AF6" w14:textId="3AC03DC5" w:rsidR="00BC0296" w:rsidRDefault="00BC0296" w:rsidP="00BC0296">
      <w:pPr>
        <w:rPr>
          <w:rFonts w:ascii="Arial" w:hAnsi="Arial"/>
          <w:sz w:val="22"/>
        </w:rPr>
      </w:pPr>
      <w:r>
        <w:rPr>
          <w:rFonts w:ascii="Arial" w:hAnsi="Arial"/>
          <w:sz w:val="22"/>
        </w:rPr>
        <w:t xml:space="preserve">In northern England in 2005, </w:t>
      </w:r>
      <w:proofErr w:type="spellStart"/>
      <w:r>
        <w:rPr>
          <w:rFonts w:ascii="Arial" w:hAnsi="Arial"/>
          <w:sz w:val="22"/>
        </w:rPr>
        <w:t>Dugdill</w:t>
      </w:r>
      <w:proofErr w:type="spellEnd"/>
      <w:r>
        <w:rPr>
          <w:rFonts w:ascii="Arial" w:hAnsi="Arial"/>
          <w:sz w:val="22"/>
        </w:rPr>
        <w:t xml:space="preserve"> sought to ascertain who attends these referral programs. He reviewed two ERPs. He found that three-quarters of patients were referred by physicians and one-quarter from practice nurses. There was 30-40% adherence among patients.</w:t>
      </w:r>
      <w:r w:rsidRPr="00AB66F4">
        <w:rPr>
          <w:rFonts w:ascii="Arial" w:hAnsi="Arial"/>
          <w:sz w:val="22"/>
        </w:rPr>
        <w:t xml:space="preserve"> </w:t>
      </w:r>
      <w:r>
        <w:rPr>
          <w:rFonts w:ascii="Arial" w:hAnsi="Arial"/>
          <w:sz w:val="22"/>
        </w:rPr>
        <w:t>These patients consisted largely of diabetics and cardiac rehabilitation patients. Among those who completed the program, there were modest improvements in measures such as BMI, blood pressure, and minutes-per-week in PA.</w:t>
      </w:r>
    </w:p>
    <w:p w14:paraId="20CA48B8" w14:textId="7C0E6FFA" w:rsidR="00BC0296" w:rsidRDefault="00BB35EE" w:rsidP="00BC0296">
      <w:pPr>
        <w:rPr>
          <w:rFonts w:ascii="Arial" w:hAnsi="Arial"/>
          <w:sz w:val="22"/>
        </w:rPr>
      </w:pPr>
      <w:r>
        <w:rPr>
          <w:rFonts w:ascii="Arial" w:hAnsi="Arial"/>
          <w:noProof/>
          <w:sz w:val="22"/>
        </w:rPr>
        <mc:AlternateContent>
          <mc:Choice Requires="wps">
            <w:drawing>
              <wp:anchor distT="0" distB="0" distL="114300" distR="114300" simplePos="0" relativeHeight="251659264" behindDoc="0" locked="0" layoutInCell="1" allowOverlap="1" wp14:anchorId="7AFCBC7B" wp14:editId="64F9D170">
                <wp:simplePos x="0" y="0"/>
                <wp:positionH relativeFrom="column">
                  <wp:posOffset>3884295</wp:posOffset>
                </wp:positionH>
                <wp:positionV relativeFrom="paragraph">
                  <wp:posOffset>113665</wp:posOffset>
                </wp:positionV>
                <wp:extent cx="2743200" cy="2052320"/>
                <wp:effectExtent l="0" t="0" r="19050" b="24130"/>
                <wp:wrapTight wrapText="bothSides">
                  <wp:wrapPolygon edited="0">
                    <wp:start x="0" y="0"/>
                    <wp:lineTo x="0" y="21653"/>
                    <wp:lineTo x="21600" y="21653"/>
                    <wp:lineTo x="21600"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05232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CCD1555" w14:textId="77777777" w:rsidR="00CF0CAA" w:rsidRPr="00B6237D" w:rsidRDefault="00CF0CAA" w:rsidP="00BC0296">
                            <w:pPr>
                              <w:rPr>
                                <w:i/>
                                <w:sz w:val="32"/>
                                <w:szCs w:val="32"/>
                              </w:rPr>
                            </w:pPr>
                            <w:r w:rsidRPr="00B6237D">
                              <w:rPr>
                                <w:rFonts w:ascii="Arial" w:hAnsi="Arial"/>
                                <w:i/>
                                <w:sz w:val="32"/>
                                <w:szCs w:val="32"/>
                              </w:rPr>
                              <w:t>At present, there are almost as many reviews of exercise referrals as there are RCTs themselves, indicating an intense interest in this field and the acute need for more quality research.</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9" type="#_x0000_t202" style="position:absolute;margin-left:305.85pt;margin-top:8.95pt;width:3in;height:16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" filled="f" strokecolor="black [3213]">
                <v:textbox inset=",7.2pt,,7.2pt">
                  <w:txbxContent>
                    <w:p w14:paraId="0CCD1555" w14:textId="77777777" w:rsidR="00CF0CAA" w:rsidRPr="00B6237D" w:rsidRDefault="00CF0CAA" w:rsidP="00BC0296">
                      <w:pPr>
                        <w:rPr>
                          <w:i/>
                          <w:sz w:val="32"/>
                          <w:szCs w:val="32"/>
                        </w:rPr>
                      </w:pPr>
                      <w:r w:rsidRPr="00B6237D">
                        <w:rPr>
                          <w:rFonts w:ascii="Arial" w:hAnsi="Arial"/>
                          <w:i/>
                          <w:sz w:val="32"/>
                          <w:szCs w:val="32"/>
                        </w:rPr>
                        <w:t>At present, there are almost as many reviews of exercise referrals as there are RCTs themselves, indicating an intense interest in this field and the acute need for more quality research.</w:t>
                      </w:r>
                    </w:p>
                  </w:txbxContent>
                </v:textbox>
                <w10:wrap type="tight"/>
              </v:shape>
            </w:pict>
          </mc:Fallback>
        </mc:AlternateContent>
      </w:r>
    </w:p>
    <w:p w14:paraId="0B547D29" w14:textId="77777777" w:rsidR="00BC0296" w:rsidRPr="0039684C" w:rsidRDefault="00BC0296" w:rsidP="00BC0296">
      <w:pPr>
        <w:rPr>
          <w:rFonts w:ascii="Arial" w:hAnsi="Arial"/>
          <w:i/>
          <w:sz w:val="22"/>
        </w:rPr>
      </w:pPr>
      <w:r>
        <w:rPr>
          <w:rFonts w:ascii="Arial" w:hAnsi="Arial"/>
          <w:sz w:val="22"/>
        </w:rPr>
        <w:t xml:space="preserve">In Harrison’s 2005 study, a region in England was reviewed from 1992-2002 in order to ascertain the “reach” of ERPs. He counted 1,200 referrals per year, which represented 4% of sedentary adults. He found that 79% attended their first appointment, and that two-thirds of the patients had cardiovascular disease or musculoskeletal disorders. He concluded that </w:t>
      </w:r>
      <w:r w:rsidRPr="0039684C">
        <w:rPr>
          <w:rFonts w:ascii="Arial" w:hAnsi="Arial"/>
          <w:i/>
          <w:sz w:val="22"/>
        </w:rPr>
        <w:t>exercise referral schemes were unlikely to impact population PA levels due to low reach.</w:t>
      </w:r>
    </w:p>
    <w:p w14:paraId="435237DB" w14:textId="77777777" w:rsidR="00BC0296" w:rsidRDefault="00BC0296" w:rsidP="00BC0296">
      <w:pPr>
        <w:rPr>
          <w:rFonts w:ascii="Arial" w:hAnsi="Arial"/>
          <w:sz w:val="22"/>
        </w:rPr>
      </w:pPr>
    </w:p>
    <w:p w14:paraId="44359B9C" w14:textId="77777777" w:rsidR="00BC0296" w:rsidRDefault="00BC0296" w:rsidP="00BC0296">
      <w:pPr>
        <w:rPr>
          <w:rFonts w:ascii="Arial" w:hAnsi="Arial"/>
          <w:sz w:val="22"/>
        </w:rPr>
      </w:pPr>
      <w:r>
        <w:rPr>
          <w:rFonts w:ascii="Arial" w:hAnsi="Arial"/>
          <w:sz w:val="22"/>
        </w:rPr>
        <w:t xml:space="preserve">The </w:t>
      </w:r>
      <w:proofErr w:type="gramStart"/>
      <w:r>
        <w:rPr>
          <w:rFonts w:ascii="Arial" w:hAnsi="Arial"/>
          <w:sz w:val="22"/>
        </w:rPr>
        <w:t>perceptions of ERPs by health professionals was</w:t>
      </w:r>
      <w:proofErr w:type="gramEnd"/>
      <w:r>
        <w:rPr>
          <w:rFonts w:ascii="Arial" w:hAnsi="Arial"/>
          <w:sz w:val="22"/>
        </w:rPr>
        <w:t xml:space="preserve"> the subject of a 2005 study by Graham. His findings indicate that referrals are non-systematic and that health professionals believe that most patients ignore advice. They also believe that PA promotion advice is only a priority for those with chronic disease. In Sweden, </w:t>
      </w:r>
      <w:proofErr w:type="spellStart"/>
      <w:r>
        <w:rPr>
          <w:rFonts w:ascii="Arial" w:hAnsi="Arial"/>
          <w:sz w:val="22"/>
        </w:rPr>
        <w:t>Liejon</w:t>
      </w:r>
      <w:proofErr w:type="spellEnd"/>
      <w:r>
        <w:rPr>
          <w:rFonts w:ascii="Arial" w:hAnsi="Arial"/>
          <w:sz w:val="22"/>
        </w:rPr>
        <w:t xml:space="preserve"> reviewed a regional ERP. He gathered data from 8% of a county, which consisted of 6,300 ERP referrals, mostly for walking programs. Most of the patients referred had CVD, type </w:t>
      </w:r>
      <w:proofErr w:type="gramStart"/>
      <w:r>
        <w:rPr>
          <w:rFonts w:ascii="Arial" w:hAnsi="Arial"/>
          <w:sz w:val="22"/>
        </w:rPr>
        <w:t>2 diabetes, musculoskeletal disorders,</w:t>
      </w:r>
      <w:proofErr w:type="gramEnd"/>
      <w:r>
        <w:rPr>
          <w:rFonts w:ascii="Arial" w:hAnsi="Arial"/>
          <w:sz w:val="22"/>
        </w:rPr>
        <w:t xml:space="preserve"> or were obese.</w:t>
      </w:r>
    </w:p>
    <w:p w14:paraId="579F7B59" w14:textId="77777777" w:rsidR="00BC0296" w:rsidRDefault="00BC0296" w:rsidP="00BC0296">
      <w:pPr>
        <w:rPr>
          <w:rFonts w:ascii="Arial" w:hAnsi="Arial"/>
          <w:sz w:val="22"/>
        </w:rPr>
      </w:pPr>
    </w:p>
    <w:p w14:paraId="1C4BF0B5" w14:textId="77777777" w:rsidR="00BC0296" w:rsidRDefault="00BC0296" w:rsidP="00BC0296">
      <w:pPr>
        <w:rPr>
          <w:rFonts w:ascii="Arial" w:hAnsi="Arial"/>
          <w:sz w:val="22"/>
        </w:rPr>
      </w:pPr>
      <w:r>
        <w:rPr>
          <w:rFonts w:ascii="Arial" w:hAnsi="Arial"/>
          <w:sz w:val="22"/>
        </w:rPr>
        <w:t xml:space="preserve">A 2005 UK study by </w:t>
      </w:r>
      <w:proofErr w:type="spellStart"/>
      <w:r>
        <w:rPr>
          <w:rFonts w:ascii="Arial" w:hAnsi="Arial"/>
          <w:sz w:val="22"/>
        </w:rPr>
        <w:t>Sowden</w:t>
      </w:r>
      <w:proofErr w:type="spellEnd"/>
      <w:r>
        <w:rPr>
          <w:rFonts w:ascii="Arial" w:hAnsi="Arial"/>
          <w:sz w:val="22"/>
        </w:rPr>
        <w:t xml:space="preserve"> examined the use of ERPs by socioeconomic status (SES). He found that GPs from disadvantaged regions were more likely to send their patients to exercise programs. He further discovered that </w:t>
      </w:r>
      <w:r w:rsidRPr="00766542">
        <w:rPr>
          <w:rFonts w:ascii="Arial" w:hAnsi="Arial"/>
          <w:sz w:val="22"/>
        </w:rPr>
        <w:t>disadvantaged female patients were just as likely to utilize ERPs as their advantaged counterparts.</w:t>
      </w:r>
      <w:r>
        <w:rPr>
          <w:rFonts w:ascii="Arial" w:hAnsi="Arial"/>
          <w:sz w:val="22"/>
        </w:rPr>
        <w:t xml:space="preserve">  </w:t>
      </w:r>
    </w:p>
    <w:p w14:paraId="285E0E65" w14:textId="77777777" w:rsidR="00BC0296" w:rsidRDefault="00BC0296" w:rsidP="00BC0296">
      <w:pPr>
        <w:rPr>
          <w:rFonts w:ascii="Arial" w:hAnsi="Arial"/>
          <w:sz w:val="22"/>
        </w:rPr>
      </w:pPr>
    </w:p>
    <w:p w14:paraId="3B5B0CD6" w14:textId="77777777" w:rsidR="00BC0296" w:rsidRPr="002C20F5" w:rsidRDefault="00BC0296" w:rsidP="00BC0296">
      <w:pPr>
        <w:rPr>
          <w:rFonts w:ascii="Arial" w:hAnsi="Arial"/>
          <w:sz w:val="22"/>
          <w:u w:val="single"/>
        </w:rPr>
      </w:pPr>
      <w:r w:rsidRPr="002C20F5">
        <w:rPr>
          <w:rFonts w:ascii="Arial" w:hAnsi="Arial"/>
          <w:sz w:val="22"/>
          <w:u w:val="single"/>
        </w:rPr>
        <w:t>Points of Discussion</w:t>
      </w:r>
      <w:r>
        <w:rPr>
          <w:rFonts w:ascii="Arial" w:hAnsi="Arial"/>
          <w:sz w:val="22"/>
          <w:u w:val="single"/>
        </w:rPr>
        <w:t xml:space="preserve"> concerning the issues </w:t>
      </w:r>
      <w:proofErr w:type="gramStart"/>
      <w:r>
        <w:rPr>
          <w:rFonts w:ascii="Arial" w:hAnsi="Arial"/>
          <w:sz w:val="22"/>
          <w:u w:val="single"/>
        </w:rPr>
        <w:t>raised</w:t>
      </w:r>
      <w:proofErr w:type="gramEnd"/>
      <w:r w:rsidRPr="002C20F5">
        <w:rPr>
          <w:rFonts w:ascii="Arial" w:hAnsi="Arial"/>
          <w:sz w:val="22"/>
          <w:u w:val="single"/>
        </w:rPr>
        <w:t>:</w:t>
      </w:r>
    </w:p>
    <w:p w14:paraId="2F0846E9" w14:textId="77777777" w:rsidR="00BC0296" w:rsidRDefault="00BC0296" w:rsidP="00BC0296">
      <w:pPr>
        <w:rPr>
          <w:rFonts w:ascii="Arial" w:hAnsi="Arial"/>
          <w:sz w:val="22"/>
        </w:rPr>
      </w:pPr>
    </w:p>
    <w:p w14:paraId="6B9511F6" w14:textId="77777777" w:rsidR="00BC0296" w:rsidRDefault="00BC0296" w:rsidP="00BC0296">
      <w:pPr>
        <w:rPr>
          <w:rFonts w:ascii="Arial" w:hAnsi="Arial"/>
          <w:sz w:val="22"/>
        </w:rPr>
      </w:pPr>
      <w:r>
        <w:rPr>
          <w:rFonts w:ascii="Arial" w:hAnsi="Arial"/>
          <w:sz w:val="22"/>
        </w:rPr>
        <w:sym w:font="Symbol" w:char="F0B7"/>
      </w:r>
      <w:r>
        <w:rPr>
          <w:rFonts w:ascii="Arial" w:hAnsi="Arial"/>
          <w:sz w:val="22"/>
        </w:rPr>
        <w:t xml:space="preserve">We need to do a better job in </w:t>
      </w:r>
      <w:r w:rsidRPr="00840C01">
        <w:rPr>
          <w:rFonts w:ascii="Arial" w:hAnsi="Arial"/>
          <w:b/>
          <w:sz w:val="22"/>
        </w:rPr>
        <w:t>medical education</w:t>
      </w:r>
      <w:r>
        <w:rPr>
          <w:rFonts w:ascii="Arial" w:hAnsi="Arial"/>
          <w:sz w:val="22"/>
        </w:rPr>
        <w:t xml:space="preserve"> at all levels of a physician’s training. The message should be simple and clear, and delivered to all patients: take 150 minutes a week of walking in at least 10-minute bouts. Focus on target heart rate. Don’t make the message more complicated than it needs to be.</w:t>
      </w:r>
    </w:p>
    <w:p w14:paraId="50DF08D8" w14:textId="77777777" w:rsidR="00BC0296" w:rsidRDefault="00BC0296" w:rsidP="00BC0296">
      <w:pPr>
        <w:rPr>
          <w:rFonts w:ascii="Arial" w:hAnsi="Arial"/>
          <w:sz w:val="22"/>
        </w:rPr>
      </w:pPr>
    </w:p>
    <w:p w14:paraId="176337B0" w14:textId="77777777" w:rsidR="00BC0296" w:rsidRDefault="00BC0296" w:rsidP="00BC0296">
      <w:pPr>
        <w:rPr>
          <w:rFonts w:ascii="Arial" w:hAnsi="Arial"/>
          <w:sz w:val="22"/>
        </w:rPr>
      </w:pPr>
      <w:r>
        <w:rPr>
          <w:rFonts w:ascii="Arial" w:hAnsi="Arial"/>
          <w:sz w:val="22"/>
        </w:rPr>
        <w:sym w:font="Symbol" w:char="F0B7"/>
      </w:r>
      <w:r>
        <w:rPr>
          <w:rFonts w:ascii="Arial" w:hAnsi="Arial"/>
          <w:sz w:val="22"/>
        </w:rPr>
        <w:t xml:space="preserve">Capitalize on </w:t>
      </w:r>
      <w:r w:rsidRPr="00840C01">
        <w:rPr>
          <w:rFonts w:ascii="Arial" w:hAnsi="Arial"/>
          <w:b/>
          <w:sz w:val="22"/>
        </w:rPr>
        <w:t>modern technology</w:t>
      </w:r>
      <w:r>
        <w:rPr>
          <w:rFonts w:ascii="Arial" w:hAnsi="Arial"/>
          <w:sz w:val="22"/>
        </w:rPr>
        <w:t>: Put programs in place that utilize devices such as iPhones, iPods, PDAs, etc. in order to reach tens or hundreds of thousands, even millions of people. King performed a study on people over 50 years old, 90% of whom had never used a PDA. The treatment, which involved text messaging, seemed to work to increase PA, and 80% of participants liked the PDAs! If this technology works in an older cohort, it will certainly have success with a younger group, and the cost is relatively low.</w:t>
      </w:r>
    </w:p>
    <w:p w14:paraId="545C2005" w14:textId="77777777" w:rsidR="00BC0296" w:rsidRDefault="00BC0296" w:rsidP="00BC0296">
      <w:pPr>
        <w:rPr>
          <w:rFonts w:ascii="Arial" w:hAnsi="Arial"/>
          <w:sz w:val="22"/>
        </w:rPr>
      </w:pPr>
    </w:p>
    <w:p w14:paraId="6D454BC9" w14:textId="77777777" w:rsidR="00BC0296" w:rsidRPr="00AB2F4C" w:rsidRDefault="00BC0296" w:rsidP="00BC0296">
      <w:pPr>
        <w:rPr>
          <w:rFonts w:ascii="Arial" w:hAnsi="Arial"/>
          <w:sz w:val="22"/>
        </w:rPr>
      </w:pPr>
      <w:r>
        <w:rPr>
          <w:rFonts w:ascii="Arial" w:hAnsi="Arial"/>
          <w:sz w:val="22"/>
        </w:rPr>
        <w:sym w:font="Symbol" w:char="F0B7"/>
      </w:r>
      <w:r>
        <w:rPr>
          <w:rFonts w:ascii="Arial" w:hAnsi="Arial"/>
          <w:sz w:val="22"/>
        </w:rPr>
        <w:t xml:space="preserve">There is evidence that exercise referral programs are moderately effective, but there may be some problems with </w:t>
      </w:r>
      <w:r w:rsidRPr="00840C01">
        <w:rPr>
          <w:rFonts w:ascii="Arial" w:hAnsi="Arial"/>
          <w:b/>
          <w:sz w:val="22"/>
        </w:rPr>
        <w:t>accreditation of programs</w:t>
      </w:r>
      <w:r>
        <w:rPr>
          <w:rFonts w:ascii="Arial" w:hAnsi="Arial"/>
          <w:sz w:val="22"/>
        </w:rPr>
        <w:t xml:space="preserve">, and in some countries there may be a need to regulate this complex industry. </w:t>
      </w:r>
      <w:r>
        <w:rPr>
          <w:rFonts w:ascii="Arial" w:hAnsi="Arial"/>
          <w:sz w:val="22"/>
        </w:rPr>
        <w:lastRenderedPageBreak/>
        <w:t>In the US, we currently have over 500 organizations with certified exercise programs, many of which have dubious credentials. We can’t ask physicians to refer to programs unless they have confidence in them.</w:t>
      </w:r>
    </w:p>
    <w:p w14:paraId="16795469" w14:textId="77777777" w:rsidR="00BC0296" w:rsidRDefault="00BC0296" w:rsidP="00BC0296">
      <w:pPr>
        <w:rPr>
          <w:rFonts w:ascii="Arial" w:hAnsi="Arial"/>
          <w:sz w:val="22"/>
        </w:rPr>
      </w:pPr>
    </w:p>
    <w:p w14:paraId="47A7F352" w14:textId="77777777" w:rsidR="00BC0296" w:rsidRDefault="00BC0296" w:rsidP="00BC0296">
      <w:pPr>
        <w:rPr>
          <w:rFonts w:ascii="Arial" w:hAnsi="Arial"/>
          <w:sz w:val="22"/>
        </w:rPr>
      </w:pPr>
      <w:r>
        <w:rPr>
          <w:rFonts w:ascii="Arial" w:hAnsi="Arial"/>
          <w:sz w:val="22"/>
        </w:rPr>
        <w:sym w:font="Symbol" w:char="F0B7"/>
      </w:r>
      <w:r>
        <w:rPr>
          <w:rFonts w:ascii="Arial" w:hAnsi="Arial"/>
          <w:sz w:val="22"/>
        </w:rPr>
        <w:t xml:space="preserve">No single group can create population-level PA change on their own. There must be a </w:t>
      </w:r>
      <w:r w:rsidRPr="00840C01">
        <w:rPr>
          <w:rFonts w:ascii="Arial" w:hAnsi="Arial"/>
          <w:b/>
          <w:sz w:val="22"/>
        </w:rPr>
        <w:t>system in place that begins with the physician</w:t>
      </w:r>
      <w:r>
        <w:rPr>
          <w:rFonts w:ascii="Arial" w:hAnsi="Arial"/>
          <w:sz w:val="22"/>
        </w:rPr>
        <w:t xml:space="preserve">, includes other people and groups, and links back to the physician. While some of us feel the best adherence occurs when patients are referred by their physician to programs in the community (as is the case in New Zealand), others feel patients do best with a person who provides motivation, due to the greater emphasis on behavior modification. </w:t>
      </w:r>
    </w:p>
    <w:p w14:paraId="112E6CF4" w14:textId="77777777" w:rsidR="00BC0296" w:rsidRDefault="00BC0296" w:rsidP="00BC0296">
      <w:pPr>
        <w:rPr>
          <w:rFonts w:ascii="Arial" w:hAnsi="Arial"/>
          <w:sz w:val="22"/>
        </w:rPr>
      </w:pPr>
    </w:p>
    <w:p w14:paraId="3D169027" w14:textId="77777777" w:rsidR="00BC0296" w:rsidRDefault="00BC0296" w:rsidP="00BC0296">
      <w:pPr>
        <w:rPr>
          <w:rFonts w:ascii="Arial" w:hAnsi="Arial"/>
          <w:sz w:val="22"/>
        </w:rPr>
      </w:pPr>
      <w:r>
        <w:rPr>
          <w:rFonts w:ascii="Arial" w:hAnsi="Arial"/>
          <w:sz w:val="22"/>
        </w:rPr>
        <w:sym w:font="Symbol" w:char="F0B7"/>
      </w:r>
      <w:r>
        <w:rPr>
          <w:rFonts w:ascii="Arial" w:hAnsi="Arial"/>
          <w:sz w:val="22"/>
        </w:rPr>
        <w:t xml:space="preserve">If you deliver a program effectively, there are </w:t>
      </w:r>
      <w:r w:rsidRPr="00840C01">
        <w:rPr>
          <w:rFonts w:ascii="Arial" w:hAnsi="Arial"/>
          <w:b/>
          <w:sz w:val="22"/>
        </w:rPr>
        <w:t>cost-savings</w:t>
      </w:r>
      <w:r>
        <w:rPr>
          <w:rFonts w:ascii="Arial" w:hAnsi="Arial"/>
          <w:sz w:val="22"/>
        </w:rPr>
        <w:t xml:space="preserve">. Therefore it is critical to know what population reach we are achieving when we broadly disseminate a program. </w:t>
      </w:r>
    </w:p>
    <w:p w14:paraId="25A4F4E5" w14:textId="77777777" w:rsidR="00BC0296" w:rsidRDefault="00BC0296" w:rsidP="00BC0296">
      <w:pPr>
        <w:rPr>
          <w:rFonts w:ascii="Arial" w:hAnsi="Arial"/>
          <w:sz w:val="22"/>
        </w:rPr>
      </w:pPr>
    </w:p>
    <w:p w14:paraId="4453CF08" w14:textId="77777777" w:rsidR="00BC0296" w:rsidRPr="00BD7506" w:rsidRDefault="00BC0296" w:rsidP="00BC0296">
      <w:pPr>
        <w:rPr>
          <w:rFonts w:ascii="Arial" w:hAnsi="Arial"/>
          <w:sz w:val="22"/>
        </w:rPr>
      </w:pPr>
      <w:r w:rsidRPr="00BD7506">
        <w:rPr>
          <w:rFonts w:ascii="Arial" w:hAnsi="Arial"/>
          <w:sz w:val="22"/>
        </w:rPr>
        <w:sym w:font="Symbol" w:char="F0B7"/>
      </w:r>
      <w:r>
        <w:rPr>
          <w:rFonts w:ascii="Arial" w:hAnsi="Arial"/>
          <w:sz w:val="22"/>
        </w:rPr>
        <w:t xml:space="preserve">It can be difficult for a physician to </w:t>
      </w:r>
      <w:r w:rsidRPr="00840C01">
        <w:rPr>
          <w:rFonts w:ascii="Arial" w:hAnsi="Arial"/>
          <w:b/>
          <w:sz w:val="22"/>
        </w:rPr>
        <w:t>determine the activity level</w:t>
      </w:r>
      <w:r>
        <w:rPr>
          <w:rFonts w:ascii="Arial" w:hAnsi="Arial"/>
          <w:sz w:val="22"/>
        </w:rPr>
        <w:t xml:space="preserve"> of a patient. Some physicians use 150 minutes/week as a cutoff, using physician questioning or patient self-report. Many like to recommend pedometers to their patients because they provide some objective measure of activity that does not rely on patient report/recall. In addition, the physician’s own activity level may influence his or her determination of a patient as adequately active, and may affect whether or not s/he feels it is important to counsel and refer concerning PA.</w:t>
      </w:r>
    </w:p>
    <w:p w14:paraId="5E3A3794" w14:textId="77777777" w:rsidR="00BC0296" w:rsidRDefault="00BC0296" w:rsidP="00BC0296">
      <w:pPr>
        <w:rPr>
          <w:rFonts w:ascii="Arial" w:hAnsi="Arial"/>
          <w:sz w:val="22"/>
        </w:rPr>
      </w:pPr>
    </w:p>
    <w:p w14:paraId="7ED4C32F" w14:textId="77777777" w:rsidR="00BC0296" w:rsidRPr="00F30679" w:rsidRDefault="00BC0296" w:rsidP="00BC0296">
      <w:pPr>
        <w:rPr>
          <w:rFonts w:ascii="Arial" w:hAnsi="Arial"/>
          <w:b/>
          <w:sz w:val="22"/>
        </w:rPr>
      </w:pPr>
      <w:r>
        <w:rPr>
          <w:rFonts w:ascii="Arial" w:hAnsi="Arial"/>
          <w:b/>
          <w:sz w:val="22"/>
        </w:rPr>
        <w:t xml:space="preserve">SECTION 2: </w:t>
      </w:r>
      <w:r w:rsidRPr="00F30679">
        <w:rPr>
          <w:rFonts w:ascii="Arial" w:hAnsi="Arial"/>
          <w:b/>
          <w:sz w:val="22"/>
        </w:rPr>
        <w:t>PRACTICE</w:t>
      </w:r>
    </w:p>
    <w:p w14:paraId="132A96C4" w14:textId="77777777" w:rsidR="00BC0296" w:rsidRPr="00F30679" w:rsidRDefault="00BC0296" w:rsidP="00BC0296">
      <w:pPr>
        <w:rPr>
          <w:rFonts w:ascii="Arial" w:hAnsi="Arial"/>
          <w:sz w:val="22"/>
        </w:rPr>
      </w:pPr>
      <w:r w:rsidRPr="00F30679">
        <w:rPr>
          <w:rFonts w:ascii="Arial" w:hAnsi="Arial"/>
          <w:sz w:val="22"/>
        </w:rPr>
        <w:t xml:space="preserve">The way in which a given country defines terms such as counseling, referral, and risk vary. Who will be the provider, and who will pay them? The answers to such questions may vary even within a country. We seek here to provide </w:t>
      </w:r>
      <w:r>
        <w:rPr>
          <w:rFonts w:ascii="Arial" w:hAnsi="Arial"/>
          <w:sz w:val="22"/>
        </w:rPr>
        <w:t xml:space="preserve">general </w:t>
      </w:r>
      <w:r w:rsidRPr="00F30679">
        <w:rPr>
          <w:rFonts w:ascii="Arial" w:hAnsi="Arial"/>
          <w:sz w:val="22"/>
        </w:rPr>
        <w:t>guidance on key issues, and examples of working models from different countries. Our desired outcome is to facilitate population-level shift in PA behavior through activities of daily living.</w:t>
      </w:r>
    </w:p>
    <w:p w14:paraId="63E6A2BC" w14:textId="77777777" w:rsidR="00BC0296" w:rsidRPr="00F30679" w:rsidRDefault="00BC0296" w:rsidP="00BC0296">
      <w:pPr>
        <w:rPr>
          <w:rFonts w:ascii="Arial" w:hAnsi="Arial"/>
          <w:sz w:val="22"/>
        </w:rPr>
      </w:pPr>
    </w:p>
    <w:p w14:paraId="21FDF5B8" w14:textId="77777777" w:rsidR="00BC0296" w:rsidRPr="00F30679" w:rsidRDefault="00BC0296" w:rsidP="00BC0296">
      <w:pPr>
        <w:rPr>
          <w:rFonts w:ascii="Arial" w:hAnsi="Arial"/>
          <w:b/>
          <w:sz w:val="22"/>
        </w:rPr>
      </w:pPr>
      <w:r>
        <w:rPr>
          <w:rFonts w:ascii="Arial" w:hAnsi="Arial"/>
          <w:b/>
          <w:sz w:val="22"/>
        </w:rPr>
        <w:t>Who Are T</w:t>
      </w:r>
      <w:r w:rsidRPr="00F30679">
        <w:rPr>
          <w:rFonts w:ascii="Arial" w:hAnsi="Arial"/>
          <w:b/>
          <w:sz w:val="22"/>
        </w:rPr>
        <w:t xml:space="preserve">he </w:t>
      </w:r>
      <w:r>
        <w:rPr>
          <w:rFonts w:ascii="Arial" w:hAnsi="Arial"/>
          <w:b/>
          <w:sz w:val="22"/>
        </w:rPr>
        <w:t>Health P</w:t>
      </w:r>
      <w:r w:rsidRPr="00F30679">
        <w:rPr>
          <w:rFonts w:ascii="Arial" w:hAnsi="Arial"/>
          <w:b/>
          <w:sz w:val="22"/>
        </w:rPr>
        <w:t xml:space="preserve">rofessionals? </w:t>
      </w:r>
    </w:p>
    <w:p w14:paraId="26C84B25" w14:textId="77777777" w:rsidR="00BC0296" w:rsidRPr="00F30679" w:rsidRDefault="00BC0296" w:rsidP="00BC0296">
      <w:pPr>
        <w:rPr>
          <w:rFonts w:ascii="Arial" w:hAnsi="Arial"/>
          <w:sz w:val="22"/>
        </w:rPr>
      </w:pPr>
      <w:r w:rsidRPr="00F30679">
        <w:rPr>
          <w:rFonts w:ascii="Arial" w:hAnsi="Arial"/>
          <w:sz w:val="22"/>
        </w:rPr>
        <w:t>“Health professional” is a broad term, the specifics of which will vary from country to country. It may include general practitioners, physician assistants, nurses, nurse assistants, nurse practitioners, physiotherapists, nutritionists, and other health promoters in a clinical setting. It should be noted that while health professionals may know a great deal about health, they likely know very little about PA. Similarly, there are those who know less about health, but a great deal about PA, such as physical educators, gym trainers, fitness professionals, etc. For the sake of our discussions here we view the primary care physician as the gateway</w:t>
      </w:r>
      <w:r>
        <w:rPr>
          <w:rFonts w:ascii="Arial" w:hAnsi="Arial"/>
          <w:sz w:val="22"/>
        </w:rPr>
        <w:t xml:space="preserve"> to PA counseling and referral</w:t>
      </w:r>
      <w:r w:rsidRPr="00F30679">
        <w:rPr>
          <w:rFonts w:ascii="Arial" w:hAnsi="Arial"/>
          <w:sz w:val="22"/>
        </w:rPr>
        <w:t xml:space="preserve">, but we recognize that in some settings other health professionals may play that role. </w:t>
      </w:r>
    </w:p>
    <w:p w14:paraId="6CF77FDD" w14:textId="77777777" w:rsidR="00BC0296" w:rsidRPr="00F30679" w:rsidRDefault="00BC0296" w:rsidP="00BC0296">
      <w:pPr>
        <w:rPr>
          <w:rFonts w:ascii="Arial" w:hAnsi="Arial"/>
          <w:sz w:val="22"/>
        </w:rPr>
      </w:pPr>
    </w:p>
    <w:p w14:paraId="6DF12EAE" w14:textId="77777777" w:rsidR="00BC0296" w:rsidRPr="00F30679" w:rsidRDefault="00BC0296" w:rsidP="00BC0296">
      <w:pPr>
        <w:rPr>
          <w:rFonts w:ascii="Arial" w:hAnsi="Arial"/>
          <w:b/>
          <w:sz w:val="22"/>
        </w:rPr>
      </w:pPr>
      <w:r>
        <w:rPr>
          <w:rFonts w:ascii="Arial" w:hAnsi="Arial"/>
          <w:b/>
          <w:sz w:val="22"/>
        </w:rPr>
        <w:t>Creating Physician-Led Teams</w:t>
      </w:r>
      <w:r w:rsidRPr="00F30679">
        <w:rPr>
          <w:rFonts w:ascii="Arial" w:hAnsi="Arial"/>
          <w:b/>
          <w:sz w:val="22"/>
        </w:rPr>
        <w:t xml:space="preserve"> </w:t>
      </w:r>
    </w:p>
    <w:p w14:paraId="5898AA8B" w14:textId="77777777" w:rsidR="00BC0296" w:rsidRDefault="00BC0296" w:rsidP="00BC0296">
      <w:pPr>
        <w:rPr>
          <w:rFonts w:ascii="Arial" w:hAnsi="Arial" w:cs="Arial"/>
          <w:sz w:val="22"/>
          <w:szCs w:val="22"/>
        </w:rPr>
      </w:pPr>
    </w:p>
    <w:p w14:paraId="73D36E89" w14:textId="77777777" w:rsidR="00BC0296" w:rsidRDefault="00BC0296" w:rsidP="00BC0296">
      <w:pPr>
        <w:rPr>
          <w:rFonts w:ascii="Arial" w:hAnsi="Arial" w:cs="Arial"/>
          <w:sz w:val="22"/>
          <w:szCs w:val="22"/>
        </w:rPr>
      </w:pPr>
      <w:r w:rsidRPr="00F30679">
        <w:rPr>
          <w:rFonts w:ascii="Arial" w:hAnsi="Arial"/>
          <w:sz w:val="22"/>
        </w:rPr>
        <w:t>A common theme in ma</w:t>
      </w:r>
      <w:r>
        <w:rPr>
          <w:rFonts w:ascii="Arial" w:hAnsi="Arial"/>
          <w:sz w:val="22"/>
        </w:rPr>
        <w:t>n</w:t>
      </w:r>
      <w:r w:rsidRPr="00F30679">
        <w:rPr>
          <w:rFonts w:ascii="Arial" w:hAnsi="Arial"/>
          <w:sz w:val="22"/>
        </w:rPr>
        <w:t>y places is the i</w:t>
      </w:r>
      <w:r>
        <w:rPr>
          <w:rFonts w:ascii="Arial" w:hAnsi="Arial"/>
          <w:sz w:val="22"/>
        </w:rPr>
        <w:t>dea of the primary care “team”, which treats</w:t>
      </w:r>
      <w:r w:rsidRPr="00F30679">
        <w:rPr>
          <w:rFonts w:ascii="Arial" w:hAnsi="Arial"/>
          <w:sz w:val="22"/>
        </w:rPr>
        <w:t xml:space="preserve"> the patient as a whole</w:t>
      </w:r>
      <w:r>
        <w:rPr>
          <w:rFonts w:ascii="Arial" w:hAnsi="Arial"/>
          <w:sz w:val="22"/>
        </w:rPr>
        <w:t xml:space="preserve"> and</w:t>
      </w:r>
      <w:r w:rsidRPr="00F30679">
        <w:rPr>
          <w:rFonts w:ascii="Arial" w:hAnsi="Arial"/>
          <w:sz w:val="22"/>
        </w:rPr>
        <w:t xml:space="preserve"> </w:t>
      </w:r>
      <w:r>
        <w:rPr>
          <w:rFonts w:ascii="Arial" w:hAnsi="Arial"/>
          <w:sz w:val="22"/>
        </w:rPr>
        <w:t>combines</w:t>
      </w:r>
      <w:r w:rsidRPr="00F30679">
        <w:rPr>
          <w:rFonts w:ascii="Arial" w:hAnsi="Arial"/>
          <w:sz w:val="22"/>
        </w:rPr>
        <w:t xml:space="preserve"> social and medical </w:t>
      </w:r>
      <w:r w:rsidRPr="00203E82">
        <w:rPr>
          <w:rFonts w:ascii="Arial" w:hAnsi="Arial" w:cs="Arial"/>
          <w:sz w:val="22"/>
          <w:szCs w:val="22"/>
        </w:rPr>
        <w:t>aspects.</w:t>
      </w:r>
      <w:r>
        <w:rPr>
          <w:rFonts w:ascii="Arial" w:hAnsi="Arial" w:cs="Arial"/>
          <w:sz w:val="22"/>
          <w:szCs w:val="22"/>
        </w:rPr>
        <w:t xml:space="preserve"> </w:t>
      </w:r>
      <w:r w:rsidRPr="00203E82">
        <w:rPr>
          <w:rFonts w:ascii="Arial" w:hAnsi="Arial" w:cs="Arial"/>
          <w:sz w:val="22"/>
          <w:szCs w:val="22"/>
        </w:rPr>
        <w:t xml:space="preserve">In much of the world, particularly </w:t>
      </w:r>
      <w:r>
        <w:rPr>
          <w:rFonts w:ascii="Arial" w:hAnsi="Arial" w:cs="Arial"/>
          <w:sz w:val="22"/>
          <w:szCs w:val="22"/>
        </w:rPr>
        <w:t>low- and middle-income countries (</w:t>
      </w:r>
      <w:r w:rsidRPr="00203E82">
        <w:rPr>
          <w:rFonts w:ascii="Arial" w:hAnsi="Arial" w:cs="Arial"/>
          <w:sz w:val="22"/>
          <w:szCs w:val="22"/>
        </w:rPr>
        <w:t>LMIC</w:t>
      </w:r>
      <w:r>
        <w:rPr>
          <w:rFonts w:ascii="Arial" w:hAnsi="Arial" w:cs="Arial"/>
          <w:sz w:val="22"/>
          <w:szCs w:val="22"/>
        </w:rPr>
        <w:t>)</w:t>
      </w:r>
      <w:r w:rsidRPr="00203E82">
        <w:rPr>
          <w:rFonts w:ascii="Arial" w:hAnsi="Arial" w:cs="Arial"/>
          <w:sz w:val="22"/>
          <w:szCs w:val="22"/>
        </w:rPr>
        <w:t xml:space="preserve">, a majority of the population receives basic health care in public community primary care centers. These primary care networks traditionally have focused on maternal and child health, vaccinations, and </w:t>
      </w:r>
      <w:r>
        <w:rPr>
          <w:rFonts w:ascii="Arial" w:hAnsi="Arial" w:cs="Arial"/>
          <w:sz w:val="22"/>
          <w:szCs w:val="22"/>
        </w:rPr>
        <w:t>the treatment of</w:t>
      </w:r>
      <w:r w:rsidRPr="00203E82">
        <w:rPr>
          <w:rFonts w:ascii="Arial" w:hAnsi="Arial" w:cs="Arial"/>
          <w:sz w:val="22"/>
          <w:szCs w:val="22"/>
        </w:rPr>
        <w:t xml:space="preserve"> infectious diseases. However, with the growing global burden of chronic diseases, primary prevention of heart disease and cancer</w:t>
      </w:r>
      <w:r>
        <w:rPr>
          <w:rFonts w:ascii="Arial" w:hAnsi="Arial" w:cs="Arial"/>
          <w:sz w:val="22"/>
          <w:szCs w:val="22"/>
        </w:rPr>
        <w:t>,</w:t>
      </w:r>
      <w:r w:rsidRPr="00203E82">
        <w:rPr>
          <w:rFonts w:ascii="Arial" w:hAnsi="Arial" w:cs="Arial"/>
          <w:sz w:val="22"/>
          <w:szCs w:val="22"/>
        </w:rPr>
        <w:t xml:space="preserve"> and treatment of conditions such as diabetes and high blood pressure</w:t>
      </w:r>
      <w:r>
        <w:rPr>
          <w:rFonts w:ascii="Arial" w:hAnsi="Arial" w:cs="Arial"/>
          <w:sz w:val="22"/>
          <w:szCs w:val="22"/>
        </w:rPr>
        <w:t xml:space="preserve">, </w:t>
      </w:r>
      <w:proofErr w:type="gramStart"/>
      <w:r>
        <w:rPr>
          <w:rFonts w:ascii="Arial" w:hAnsi="Arial" w:cs="Arial"/>
          <w:sz w:val="22"/>
          <w:szCs w:val="22"/>
        </w:rPr>
        <w:t>are</w:t>
      </w:r>
      <w:proofErr w:type="gramEnd"/>
      <w:r w:rsidRPr="00203E82">
        <w:rPr>
          <w:rFonts w:ascii="Arial" w:hAnsi="Arial" w:cs="Arial"/>
          <w:sz w:val="22"/>
          <w:szCs w:val="22"/>
        </w:rPr>
        <w:t xml:space="preserve"> becoming part of </w:t>
      </w:r>
      <w:r>
        <w:rPr>
          <w:rFonts w:ascii="Arial" w:hAnsi="Arial" w:cs="Arial"/>
          <w:sz w:val="22"/>
          <w:szCs w:val="22"/>
        </w:rPr>
        <w:t>the work performed by</w:t>
      </w:r>
      <w:r w:rsidRPr="00203E82">
        <w:rPr>
          <w:rFonts w:ascii="Arial" w:hAnsi="Arial" w:cs="Arial"/>
          <w:sz w:val="22"/>
          <w:szCs w:val="22"/>
        </w:rPr>
        <w:t xml:space="preserve"> the</w:t>
      </w:r>
      <w:r>
        <w:rPr>
          <w:rFonts w:ascii="Arial" w:hAnsi="Arial" w:cs="Arial"/>
          <w:sz w:val="22"/>
          <w:szCs w:val="22"/>
        </w:rPr>
        <w:t>se clinics</w:t>
      </w:r>
      <w:r w:rsidRPr="00203E82">
        <w:rPr>
          <w:rFonts w:ascii="Arial" w:hAnsi="Arial" w:cs="Arial"/>
          <w:sz w:val="22"/>
          <w:szCs w:val="22"/>
        </w:rPr>
        <w:t xml:space="preserve">. </w:t>
      </w:r>
    </w:p>
    <w:p w14:paraId="11446805" w14:textId="77777777" w:rsidR="00BC0296" w:rsidRDefault="00BC0296" w:rsidP="00BC0296">
      <w:pPr>
        <w:rPr>
          <w:rFonts w:ascii="Arial" w:hAnsi="Arial" w:cs="Arial"/>
          <w:sz w:val="22"/>
          <w:szCs w:val="22"/>
        </w:rPr>
      </w:pPr>
    </w:p>
    <w:p w14:paraId="08575106" w14:textId="77777777" w:rsidR="00BC0296" w:rsidRPr="00203E82" w:rsidRDefault="00BC0296" w:rsidP="00BC0296">
      <w:pPr>
        <w:rPr>
          <w:rFonts w:ascii="Arial" w:hAnsi="Arial" w:cs="Arial"/>
          <w:sz w:val="22"/>
          <w:szCs w:val="22"/>
        </w:rPr>
      </w:pPr>
      <w:r w:rsidRPr="00203E82">
        <w:rPr>
          <w:rFonts w:ascii="Arial" w:hAnsi="Arial" w:cs="Arial"/>
          <w:sz w:val="22"/>
          <w:szCs w:val="22"/>
        </w:rPr>
        <w:t xml:space="preserve">For example, in Brazil there are physician-led teams </w:t>
      </w:r>
      <w:r>
        <w:rPr>
          <w:rFonts w:ascii="Arial" w:hAnsi="Arial" w:cs="Arial"/>
          <w:sz w:val="22"/>
          <w:szCs w:val="22"/>
        </w:rPr>
        <w:t>performing</w:t>
      </w:r>
      <w:r w:rsidRPr="00203E82">
        <w:rPr>
          <w:rFonts w:ascii="Arial" w:hAnsi="Arial" w:cs="Arial"/>
          <w:sz w:val="22"/>
          <w:szCs w:val="22"/>
        </w:rPr>
        <w:t xml:space="preserve"> community outreach, and PA experts are being inserted into these teams</w:t>
      </w:r>
      <w:r>
        <w:rPr>
          <w:rFonts w:ascii="Arial" w:hAnsi="Arial" w:cs="Arial"/>
          <w:sz w:val="22"/>
          <w:szCs w:val="22"/>
        </w:rPr>
        <w:t>. T</w:t>
      </w:r>
      <w:r w:rsidRPr="00203E82">
        <w:rPr>
          <w:rFonts w:ascii="Arial" w:hAnsi="Arial" w:cs="Arial"/>
          <w:sz w:val="22"/>
          <w:szCs w:val="22"/>
        </w:rPr>
        <w:t>he Ministry of Health has funded more than 1500 primary care clinics across the country to begin primary prevention programs for chronic disease. These</w:t>
      </w:r>
      <w:r>
        <w:rPr>
          <w:rFonts w:ascii="Arial" w:hAnsi="Arial" w:cs="Arial"/>
          <w:sz w:val="22"/>
          <w:szCs w:val="22"/>
        </w:rPr>
        <w:t xml:space="preserve"> programs</w:t>
      </w:r>
      <w:r w:rsidRPr="00203E82">
        <w:rPr>
          <w:rFonts w:ascii="Arial" w:hAnsi="Arial" w:cs="Arial"/>
          <w:sz w:val="22"/>
          <w:szCs w:val="22"/>
        </w:rPr>
        <w:t xml:space="preserve"> involve screening, counseling</w:t>
      </w:r>
      <w:r>
        <w:rPr>
          <w:rFonts w:ascii="Arial" w:hAnsi="Arial" w:cs="Arial"/>
          <w:sz w:val="22"/>
          <w:szCs w:val="22"/>
        </w:rPr>
        <w:t>,</w:t>
      </w:r>
      <w:r w:rsidRPr="00203E82">
        <w:rPr>
          <w:rFonts w:ascii="Arial" w:hAnsi="Arial" w:cs="Arial"/>
          <w:sz w:val="22"/>
          <w:szCs w:val="22"/>
        </w:rPr>
        <w:t xml:space="preserve"> and treatment within the clinic </w:t>
      </w:r>
      <w:r>
        <w:rPr>
          <w:rFonts w:ascii="Arial" w:hAnsi="Arial" w:cs="Arial"/>
          <w:sz w:val="22"/>
          <w:szCs w:val="22"/>
        </w:rPr>
        <w:t>in addition to</w:t>
      </w:r>
      <w:r w:rsidRPr="00203E82">
        <w:rPr>
          <w:rFonts w:ascii="Arial" w:hAnsi="Arial" w:cs="Arial"/>
          <w:sz w:val="22"/>
          <w:szCs w:val="22"/>
        </w:rPr>
        <w:t xml:space="preserve"> outreach to communities. Multi-disciplinary teams including physicians, nurses, nutritionists, psychologists, and social workers deliver care in the clinic and community. In several states</w:t>
      </w:r>
      <w:r>
        <w:rPr>
          <w:rFonts w:ascii="Arial" w:hAnsi="Arial" w:cs="Arial"/>
          <w:sz w:val="22"/>
          <w:szCs w:val="22"/>
        </w:rPr>
        <w:t>,</w:t>
      </w:r>
      <w:r w:rsidRPr="00203E82">
        <w:rPr>
          <w:rFonts w:ascii="Arial" w:hAnsi="Arial" w:cs="Arial"/>
          <w:sz w:val="22"/>
          <w:szCs w:val="22"/>
        </w:rPr>
        <w:t xml:space="preserve"> physical activity professionals have been added to these teams to counsel patients and lead community physical activity classes or programs. Evaluation of this model in the city of Recife in the Northeast of Brazil suggests that this approach is effective in increasing community levels of physical activity.</w:t>
      </w:r>
    </w:p>
    <w:p w14:paraId="18CC186B" w14:textId="77777777" w:rsidR="00BC0296" w:rsidRPr="00203E82" w:rsidRDefault="00BC0296" w:rsidP="00BC0296">
      <w:pPr>
        <w:rPr>
          <w:rFonts w:ascii="Arial" w:hAnsi="Arial" w:cs="Arial"/>
          <w:sz w:val="22"/>
          <w:szCs w:val="22"/>
        </w:rPr>
      </w:pPr>
    </w:p>
    <w:p w14:paraId="68D16E0D" w14:textId="77777777" w:rsidR="00BC0296" w:rsidRDefault="00BC0296" w:rsidP="00BC0296">
      <w:pPr>
        <w:rPr>
          <w:rFonts w:ascii="Arial" w:hAnsi="Arial"/>
          <w:sz w:val="22"/>
        </w:rPr>
      </w:pPr>
      <w:r w:rsidRPr="00AB2639">
        <w:rPr>
          <w:rFonts w:ascii="Arial" w:hAnsi="Arial" w:cs="Arial"/>
          <w:sz w:val="22"/>
          <w:szCs w:val="22"/>
        </w:rPr>
        <w:t xml:space="preserve">In Canada, each province oversees the medical system.  Physicians are paid based on the number of patients they see each day.  As such, in order to implement EIM into the Canadian provincial medical system, the </w:t>
      </w:r>
      <w:r w:rsidRPr="00AB2639">
        <w:rPr>
          <w:rFonts w:ascii="Arial" w:hAnsi="Arial" w:cs="Arial"/>
          <w:sz w:val="22"/>
          <w:szCs w:val="22"/>
        </w:rPr>
        <w:lastRenderedPageBreak/>
        <w:t>physician would need to feel comfortable with the documentation of prescribing exercise so that they do not feel encumbered by the extra time it takes to talk about how exercise can improve health.  Somewhat similar to Brazil, many medical clinics operate with several physicians working in the clinics</w:t>
      </w:r>
      <w:r w:rsidRPr="00AB2639">
        <w:rPr>
          <w:rFonts w:ascii="Arial" w:hAnsi="Arial"/>
          <w:sz w:val="22"/>
        </w:rPr>
        <w:t xml:space="preserve">.  </w:t>
      </w:r>
      <w:r>
        <w:rPr>
          <w:rFonts w:ascii="Arial" w:hAnsi="Arial"/>
          <w:sz w:val="22"/>
        </w:rPr>
        <w:t xml:space="preserve">A </w:t>
      </w:r>
      <w:r w:rsidRPr="00AB2639">
        <w:rPr>
          <w:rFonts w:ascii="Arial" w:hAnsi="Arial"/>
          <w:sz w:val="22"/>
        </w:rPr>
        <w:t xml:space="preserve">PA expert could fit nicely into the EIM/medical/pay per patient system.  A PA expert could be employed or contracted at a clinic to see patients after their visit with the physician to discuss with the patient the benefits of exercise and how to start an exercise program.  However, an overriding question for the Canadian medical system is how the PA expert would be paid.  With many provincial health care systems struggling with money, there may not be enough money for the PA experts to be paid by the government medical system.  This </w:t>
      </w:r>
      <w:r>
        <w:rPr>
          <w:rFonts w:ascii="Arial" w:hAnsi="Arial"/>
          <w:sz w:val="22"/>
        </w:rPr>
        <w:t xml:space="preserve">situation </w:t>
      </w:r>
      <w:r w:rsidRPr="00AB2639">
        <w:rPr>
          <w:rFonts w:ascii="Arial" w:hAnsi="Arial"/>
          <w:sz w:val="22"/>
        </w:rPr>
        <w:t>then leads to the question of who will pa</w:t>
      </w:r>
      <w:r>
        <w:rPr>
          <w:rFonts w:ascii="Arial" w:hAnsi="Arial"/>
          <w:sz w:val="22"/>
        </w:rPr>
        <w:t>y for the exercise prescription.</w:t>
      </w:r>
      <w:r w:rsidRPr="00AB2639">
        <w:rPr>
          <w:rFonts w:ascii="Arial" w:hAnsi="Arial"/>
          <w:sz w:val="22"/>
        </w:rPr>
        <w:t xml:space="preserve">  </w:t>
      </w:r>
      <w:r>
        <w:rPr>
          <w:rFonts w:ascii="Arial" w:hAnsi="Arial"/>
          <w:sz w:val="22"/>
        </w:rPr>
        <w:t>In</w:t>
      </w:r>
      <w:r w:rsidRPr="00AB2639">
        <w:rPr>
          <w:rFonts w:ascii="Arial" w:hAnsi="Arial"/>
          <w:sz w:val="22"/>
        </w:rPr>
        <w:t xml:space="preserve"> other situations physicians have private offices that are usually in “medical” buildings.  A PA expert could approach physicians to collaborate relating to EIM.</w:t>
      </w:r>
      <w:r w:rsidRPr="00F30679">
        <w:rPr>
          <w:rFonts w:ascii="Arial" w:hAnsi="Arial"/>
          <w:sz w:val="22"/>
        </w:rPr>
        <w:t xml:space="preserve"> </w:t>
      </w:r>
    </w:p>
    <w:p w14:paraId="4577D6DE" w14:textId="77777777" w:rsidR="00BC0296" w:rsidRPr="00F30679" w:rsidRDefault="00BC0296" w:rsidP="00BC0296">
      <w:pPr>
        <w:rPr>
          <w:rFonts w:ascii="Arial" w:hAnsi="Arial"/>
          <w:sz w:val="22"/>
        </w:rPr>
      </w:pPr>
    </w:p>
    <w:p w14:paraId="217ADCF0" w14:textId="77777777" w:rsidR="00BC0296" w:rsidRPr="00F30679" w:rsidRDefault="00BC0296" w:rsidP="00BC0296">
      <w:pPr>
        <w:rPr>
          <w:rFonts w:ascii="Arial" w:hAnsi="Arial"/>
          <w:sz w:val="22"/>
        </w:rPr>
      </w:pPr>
      <w:r w:rsidRPr="00F30679">
        <w:rPr>
          <w:rFonts w:ascii="Arial" w:hAnsi="Arial"/>
          <w:sz w:val="22"/>
        </w:rPr>
        <w:t xml:space="preserve">In the US, an example in the medical community of a primary care “team” is the Patient Centered Medical Home (PCMH) movement. Principles of this movement include: an ongoing relationship </w:t>
      </w:r>
      <w:r>
        <w:rPr>
          <w:rFonts w:ascii="Arial" w:hAnsi="Arial"/>
          <w:sz w:val="22"/>
        </w:rPr>
        <w:t xml:space="preserve">between a patient and </w:t>
      </w:r>
      <w:r w:rsidRPr="00F30679">
        <w:rPr>
          <w:rFonts w:ascii="Arial" w:hAnsi="Arial"/>
          <w:sz w:val="22"/>
        </w:rPr>
        <w:t>a physician who leads a team of mid-level providers (med</w:t>
      </w:r>
      <w:r>
        <w:rPr>
          <w:rFonts w:ascii="Arial" w:hAnsi="Arial"/>
          <w:sz w:val="22"/>
        </w:rPr>
        <w:t>ical assistants, physician assistants, nurse practitioner</w:t>
      </w:r>
      <w:r w:rsidRPr="00F30679">
        <w:rPr>
          <w:rFonts w:ascii="Arial" w:hAnsi="Arial"/>
          <w:sz w:val="22"/>
        </w:rPr>
        <w:t xml:space="preserve">s, </w:t>
      </w:r>
      <w:proofErr w:type="spellStart"/>
      <w:r w:rsidRPr="00F30679">
        <w:rPr>
          <w:rFonts w:ascii="Arial" w:hAnsi="Arial"/>
          <w:sz w:val="22"/>
        </w:rPr>
        <w:t>etc</w:t>
      </w:r>
      <w:proofErr w:type="spellEnd"/>
      <w:r w:rsidRPr="00F30679">
        <w:rPr>
          <w:rFonts w:ascii="Arial" w:hAnsi="Arial"/>
          <w:sz w:val="22"/>
        </w:rPr>
        <w:t>); coordinated and integrated care of the whole person; and patients and their families participating in evidence-base</w:t>
      </w:r>
      <w:r>
        <w:rPr>
          <w:rFonts w:ascii="Arial" w:hAnsi="Arial"/>
          <w:sz w:val="22"/>
        </w:rPr>
        <w:t>d decision-making. P</w:t>
      </w:r>
      <w:r w:rsidRPr="00F30679">
        <w:rPr>
          <w:rFonts w:ascii="Arial" w:hAnsi="Arial"/>
          <w:sz w:val="22"/>
        </w:rPr>
        <w:t>ayers provide an expanded level of care within the primary setting. The goal is to efficiently deliver care that translates into changes in patient behavior. PA promotion occurs within the PCMH. We could learn from, and in the US perhaps partner with, this movement.</w:t>
      </w:r>
    </w:p>
    <w:p w14:paraId="017AB84F" w14:textId="77777777" w:rsidR="00BC0296" w:rsidRDefault="00BC0296" w:rsidP="00BC0296">
      <w:pPr>
        <w:rPr>
          <w:rFonts w:ascii="Arial" w:hAnsi="Arial"/>
          <w:sz w:val="22"/>
        </w:rPr>
      </w:pPr>
    </w:p>
    <w:p w14:paraId="5BFD6F5C" w14:textId="77777777" w:rsidR="00BC0296" w:rsidRPr="00F30679" w:rsidRDefault="00BC0296" w:rsidP="00BC0296">
      <w:pPr>
        <w:rPr>
          <w:rFonts w:ascii="Arial" w:hAnsi="Arial"/>
          <w:sz w:val="22"/>
        </w:rPr>
      </w:pPr>
      <w:r w:rsidRPr="00F30679">
        <w:rPr>
          <w:rFonts w:ascii="Arial" w:hAnsi="Arial"/>
          <w:sz w:val="22"/>
        </w:rPr>
        <w:t>Although mode</w:t>
      </w:r>
      <w:r>
        <w:rPr>
          <w:rFonts w:ascii="Arial" w:hAnsi="Arial"/>
          <w:sz w:val="22"/>
        </w:rPr>
        <w:t>ls will differ across countries,</w:t>
      </w:r>
      <w:r w:rsidRPr="00F30679">
        <w:rPr>
          <w:rFonts w:ascii="Arial" w:hAnsi="Arial"/>
          <w:sz w:val="22"/>
        </w:rPr>
        <w:t xml:space="preserve"> many core principles are the same, such as </w:t>
      </w:r>
      <w:r>
        <w:rPr>
          <w:rFonts w:ascii="Arial" w:hAnsi="Arial"/>
          <w:sz w:val="22"/>
        </w:rPr>
        <w:t>including a PA expert in</w:t>
      </w:r>
      <w:r w:rsidRPr="00F30679">
        <w:rPr>
          <w:rFonts w:ascii="Arial" w:hAnsi="Arial"/>
          <w:sz w:val="22"/>
        </w:rPr>
        <w:t xml:space="preserve"> a primary care team and exploring ways in which EIM can integrate into these settings. Synergies between physicians and PA professionals take effort, investment of time and money, and leaders who take ownership of the project.</w:t>
      </w:r>
    </w:p>
    <w:p w14:paraId="24A61343" w14:textId="77777777" w:rsidR="00BC0296" w:rsidRPr="00F30679" w:rsidRDefault="00BC0296" w:rsidP="00BC0296">
      <w:pPr>
        <w:rPr>
          <w:rFonts w:ascii="Arial" w:hAnsi="Arial"/>
          <w:sz w:val="22"/>
        </w:rPr>
      </w:pPr>
    </w:p>
    <w:p w14:paraId="123DB36E" w14:textId="77777777" w:rsidR="00BC0296" w:rsidRPr="00F30679" w:rsidRDefault="00BC0296" w:rsidP="00BC0296">
      <w:pPr>
        <w:rPr>
          <w:rFonts w:ascii="Arial" w:hAnsi="Arial"/>
          <w:b/>
          <w:sz w:val="22"/>
        </w:rPr>
      </w:pPr>
      <w:r w:rsidRPr="00F30679">
        <w:rPr>
          <w:rFonts w:ascii="Arial" w:hAnsi="Arial"/>
          <w:b/>
          <w:sz w:val="22"/>
        </w:rPr>
        <w:t>Health Professional Referrals</w:t>
      </w:r>
    </w:p>
    <w:p w14:paraId="64193E61" w14:textId="77777777" w:rsidR="00BC0296" w:rsidRDefault="00BC0296" w:rsidP="00BC0296">
      <w:pPr>
        <w:rPr>
          <w:rFonts w:ascii="Arial" w:hAnsi="Arial"/>
          <w:sz w:val="22"/>
        </w:rPr>
      </w:pPr>
      <w:r>
        <w:rPr>
          <w:rFonts w:ascii="Arial" w:hAnsi="Arial"/>
          <w:sz w:val="22"/>
        </w:rPr>
        <w:t>There are many ways to define referral. One person may define it as a shifting of responsibility for the patient from one person to another, while another definition views it as the inclusion of another professional who supports the patient. A physician can refer to a person, a program, or internet-based resources, for example, both within the practice and out in the community. Others feel that the term “referral” may be inappropriate in the same way that “exercise prescription” may be inappropriate—because for some patients, it may imply that the cost is completely covered.</w:t>
      </w:r>
    </w:p>
    <w:p w14:paraId="377AEAA7" w14:textId="77777777" w:rsidR="00BC0296" w:rsidRDefault="00BC0296" w:rsidP="00BC0296">
      <w:pPr>
        <w:rPr>
          <w:rFonts w:ascii="Arial" w:hAnsi="Arial"/>
          <w:sz w:val="22"/>
        </w:rPr>
      </w:pPr>
    </w:p>
    <w:p w14:paraId="0188D33A" w14:textId="77777777" w:rsidR="00BC0296" w:rsidRDefault="00BC0296" w:rsidP="00BC0296">
      <w:pPr>
        <w:rPr>
          <w:rFonts w:ascii="Arial" w:hAnsi="Arial"/>
          <w:sz w:val="22"/>
        </w:rPr>
      </w:pPr>
      <w:r w:rsidRPr="00F30679">
        <w:rPr>
          <w:rFonts w:ascii="Arial" w:hAnsi="Arial"/>
          <w:sz w:val="22"/>
        </w:rPr>
        <w:t>There are many possible ways in which the referral process may occur. We provide here one e</w:t>
      </w:r>
      <w:r>
        <w:rPr>
          <w:rFonts w:ascii="Arial" w:hAnsi="Arial"/>
          <w:sz w:val="22"/>
        </w:rPr>
        <w:t>xample from Colu</w:t>
      </w:r>
      <w:r w:rsidRPr="00F30679">
        <w:rPr>
          <w:rFonts w:ascii="Arial" w:hAnsi="Arial"/>
          <w:sz w:val="22"/>
        </w:rPr>
        <w:t>mbia</w:t>
      </w:r>
      <w:r>
        <w:rPr>
          <w:rFonts w:ascii="Arial" w:hAnsi="Arial"/>
          <w:sz w:val="22"/>
        </w:rPr>
        <w:t xml:space="preserve"> (</w:t>
      </w:r>
      <w:r w:rsidRPr="0097484B">
        <w:rPr>
          <w:rFonts w:ascii="Arial" w:hAnsi="Arial"/>
          <w:b/>
          <w:i/>
          <w:sz w:val="22"/>
        </w:rPr>
        <w:t xml:space="preserve">FIGURE </w:t>
      </w:r>
      <w:r>
        <w:rPr>
          <w:rFonts w:ascii="Arial" w:hAnsi="Arial"/>
          <w:b/>
          <w:i/>
          <w:sz w:val="22"/>
        </w:rPr>
        <w:t>7):</w:t>
      </w:r>
    </w:p>
    <w:p w14:paraId="791C0147" w14:textId="77777777" w:rsidR="00BC0296" w:rsidRDefault="00BC0296" w:rsidP="00BC0296">
      <w:pPr>
        <w:rPr>
          <w:rFonts w:ascii="Arial" w:hAnsi="Arial"/>
          <w:sz w:val="22"/>
        </w:rPr>
      </w:pPr>
    </w:p>
    <w:p w14:paraId="4269FD40" w14:textId="77777777" w:rsidR="00BC0296" w:rsidRPr="00043B6E" w:rsidRDefault="00BC0296" w:rsidP="00BC0296">
      <w:pPr>
        <w:rPr>
          <w:rFonts w:ascii="Arial" w:hAnsi="Arial"/>
          <w:sz w:val="22"/>
        </w:rPr>
      </w:pPr>
      <w:r w:rsidRPr="0097484B">
        <w:rPr>
          <w:rFonts w:ascii="Arial" w:hAnsi="Arial"/>
          <w:b/>
          <w:i/>
          <w:sz w:val="22"/>
        </w:rPr>
        <w:t xml:space="preserve">FIGURE </w:t>
      </w:r>
      <w:r>
        <w:rPr>
          <w:rFonts w:ascii="Arial" w:hAnsi="Arial"/>
          <w:b/>
          <w:i/>
          <w:sz w:val="22"/>
        </w:rPr>
        <w:t>7</w:t>
      </w:r>
      <w:r w:rsidRPr="00752163">
        <w:rPr>
          <w:rFonts w:ascii="Arial" w:hAnsi="Arial"/>
          <w:b/>
          <w:i/>
          <w:sz w:val="22"/>
        </w:rPr>
        <w:t>:</w:t>
      </w:r>
      <w:r>
        <w:rPr>
          <w:rFonts w:ascii="Arial" w:hAnsi="Arial"/>
          <w:b/>
          <w:i/>
          <w:sz w:val="22"/>
        </w:rPr>
        <w:t xml:space="preserve"> PA Referral in Colombia. </w:t>
      </w:r>
      <w:r>
        <w:rPr>
          <w:rFonts w:ascii="Arial" w:hAnsi="Arial"/>
          <w:sz w:val="22"/>
        </w:rPr>
        <w:t xml:space="preserve">Flow </w:t>
      </w:r>
      <w:proofErr w:type="gramStart"/>
      <w:r>
        <w:rPr>
          <w:rFonts w:ascii="Arial" w:hAnsi="Arial"/>
          <w:sz w:val="22"/>
        </w:rPr>
        <w:t>chart showing the way decisions are</w:t>
      </w:r>
      <w:proofErr w:type="gramEnd"/>
      <w:r>
        <w:rPr>
          <w:rFonts w:ascii="Arial" w:hAnsi="Arial"/>
          <w:sz w:val="22"/>
        </w:rPr>
        <w:t xml:space="preserve"> made concerning a patients PA referral.</w:t>
      </w:r>
    </w:p>
    <w:p w14:paraId="77255A3C" w14:textId="2C363C76" w:rsidR="00BC0296" w:rsidRPr="00F30679" w:rsidRDefault="00BC0296" w:rsidP="00BC0296">
      <w:pPr>
        <w:rPr>
          <w:rFonts w:ascii="Arial" w:hAnsi="Arial"/>
          <w:sz w:val="22"/>
        </w:rPr>
      </w:pPr>
      <w:r>
        <w:rPr>
          <w:rFonts w:ascii="Arial" w:hAnsi="Arial"/>
          <w:noProof/>
          <w:sz w:val="22"/>
        </w:rPr>
        <w:lastRenderedPageBreak/>
        <mc:AlternateContent>
          <mc:Choice Requires="wpg">
            <w:drawing>
              <wp:inline distT="0" distB="0" distL="0" distR="0" wp14:anchorId="25B09165" wp14:editId="40F66DD2">
                <wp:extent cx="7078886" cy="6561455"/>
                <wp:effectExtent l="0" t="0" r="27305" b="10795"/>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78886" cy="6561455"/>
                          <a:chOff x="71438" y="142875"/>
                          <a:chExt cx="9172515" cy="6498393"/>
                        </a:xfrm>
                      </wpg:grpSpPr>
                      <wps:wsp>
                        <wps:cNvPr id="41" name="1 Título"/>
                        <wps:cNvSpPr>
                          <a:spLocks noGrp="1"/>
                        </wps:cNvSpPr>
                        <wps:spPr bwMode="auto">
                          <a:xfrm>
                            <a:off x="414338" y="142875"/>
                            <a:ext cx="8229600" cy="1143000"/>
                          </a:xfrm>
                          <a:prstGeom prst="rect">
                            <a:avLst/>
                          </a:prstGeom>
                          <a:noFill/>
                          <a:ln w="9525">
                            <a:noFill/>
                            <a:miter lim="800000"/>
                            <a:headEnd/>
                            <a:tailEnd/>
                          </a:ln>
                        </wps:spPr>
                        <wps:txbx>
                          <w:txbxContent>
                            <w:p w14:paraId="498CD8B7" w14:textId="77777777" w:rsidR="00CF0CAA" w:rsidRDefault="00CF0CAA" w:rsidP="00BC0296">
                              <w:pPr>
                                <w:pStyle w:val="NormalWeb"/>
                                <w:spacing w:before="0" w:beforeAutospacing="0" w:after="0" w:afterAutospacing="0"/>
                                <w:jc w:val="center"/>
                                <w:textAlignment w:val="baseline"/>
                              </w:pPr>
                              <w:r>
                                <w:rPr>
                                  <w:rFonts w:asciiTheme="majorHAnsi" w:eastAsiaTheme="majorEastAsia" w:hAnsi="Calibri" w:cstheme="majorBidi"/>
                                  <w:color w:val="000000" w:themeColor="text1"/>
                                  <w:kern w:val="24"/>
                                  <w:sz w:val="64"/>
                                  <w:szCs w:val="64"/>
                                </w:rPr>
                                <w:t xml:space="preserve">Current PA referral system in Colombia </w:t>
                              </w:r>
                            </w:p>
                          </w:txbxContent>
                        </wps:txbx>
                        <wps:bodyPr vert="horz" wrap="square" lIns="91440" tIns="45720" rIns="91440" bIns="45720" numCol="1" anchor="ctr" anchorCtr="0" compatLnSpc="1">
                          <a:prstTxWarp prst="textNoShape">
                            <a:avLst/>
                          </a:prstTxWarp>
                        </wps:bodyPr>
                      </wps:wsp>
                      <wps:wsp>
                        <wps:cNvPr id="42" name="3 CuadroTexto"/>
                        <wps:cNvSpPr txBox="1">
                          <a:spLocks noChangeArrowheads="1"/>
                        </wps:cNvSpPr>
                        <wps:spPr bwMode="auto">
                          <a:xfrm>
                            <a:off x="3533732" y="1674813"/>
                            <a:ext cx="1714499" cy="468527"/>
                          </a:xfrm>
                          <a:prstGeom prst="rect">
                            <a:avLst/>
                          </a:prstGeom>
                          <a:noFill/>
                          <a:ln w="9525">
                            <a:noFill/>
                            <a:miter lim="800000"/>
                            <a:headEnd/>
                            <a:tailEnd/>
                          </a:ln>
                        </wps:spPr>
                        <wps:txbx>
                          <w:txbxContent>
                            <w:p w14:paraId="4B6451D2" w14:textId="77777777" w:rsidR="00CF0CAA" w:rsidRDefault="00CF0CAA" w:rsidP="00BC0296">
                              <w:pPr>
                                <w:pStyle w:val="NormalWeb"/>
                                <w:spacing w:before="0" w:beforeAutospacing="0" w:after="0" w:afterAutospacing="0"/>
                                <w:jc w:val="center"/>
                                <w:textAlignment w:val="baseline"/>
                              </w:pPr>
                              <w:r>
                                <w:rPr>
                                  <w:rFonts w:ascii="Calibri" w:hAnsi="Calibri" w:cstheme="minorBidi"/>
                                  <w:color w:val="000000" w:themeColor="text1"/>
                                  <w:kern w:val="24"/>
                                </w:rPr>
                                <w:t>Risk Factors</w:t>
                              </w:r>
                            </w:p>
                            <w:p w14:paraId="62A3B65C" w14:textId="77777777" w:rsidR="00CF0CAA" w:rsidRDefault="00CF0CAA" w:rsidP="00BC0296">
                              <w:pPr>
                                <w:pStyle w:val="NormalWeb"/>
                                <w:spacing w:before="0" w:beforeAutospacing="0" w:after="0" w:afterAutospacing="0"/>
                                <w:jc w:val="center"/>
                                <w:textAlignment w:val="baseline"/>
                              </w:pPr>
                              <w:r>
                                <w:rPr>
                                  <w:rFonts w:ascii="Calibri" w:hAnsi="Calibri" w:cstheme="minorBidi"/>
                                  <w:color w:val="000000" w:themeColor="text1"/>
                                  <w:kern w:val="24"/>
                                </w:rPr>
                                <w:t>(Enter Gate)</w:t>
                              </w:r>
                            </w:p>
                          </w:txbxContent>
                        </wps:txbx>
                        <wps:bodyPr>
                          <a:prstTxWarp prst="textNoShape">
                            <a:avLst/>
                          </a:prstTxWarp>
                          <a:spAutoFit/>
                        </wps:bodyPr>
                      </wps:wsp>
                      <wps:wsp>
                        <wps:cNvPr id="43" name="4 CuadroTexto"/>
                        <wps:cNvSpPr txBox="1">
                          <a:spLocks noChangeArrowheads="1"/>
                        </wps:cNvSpPr>
                        <wps:spPr bwMode="auto">
                          <a:xfrm>
                            <a:off x="3452653" y="3314502"/>
                            <a:ext cx="1866945" cy="468527"/>
                          </a:xfrm>
                          <a:prstGeom prst="rect">
                            <a:avLst/>
                          </a:prstGeom>
                          <a:noFill/>
                          <a:ln w="9525">
                            <a:noFill/>
                            <a:miter lim="800000"/>
                            <a:headEnd/>
                            <a:tailEnd/>
                          </a:ln>
                        </wps:spPr>
                        <wps:txbx>
                          <w:txbxContent>
                            <w:p w14:paraId="07A3207E" w14:textId="77777777" w:rsidR="00CF0CAA" w:rsidRDefault="00CF0CAA" w:rsidP="00BC0296">
                              <w:pPr>
                                <w:pStyle w:val="NormalWeb"/>
                                <w:spacing w:before="0" w:beforeAutospacing="0" w:after="0" w:afterAutospacing="0"/>
                                <w:textAlignment w:val="baseline"/>
                              </w:pPr>
                              <w:r>
                                <w:rPr>
                                  <w:rFonts w:ascii="Calibri" w:hAnsi="Calibri" w:cstheme="minorBidi"/>
                                  <w:color w:val="000000" w:themeColor="text1"/>
                                  <w:kern w:val="24"/>
                                </w:rPr>
                                <w:t>General Practitioner</w:t>
                              </w:r>
                            </w:p>
                            <w:p w14:paraId="182245F6" w14:textId="77777777" w:rsidR="00CF0CAA" w:rsidRDefault="00CF0CAA" w:rsidP="00BC0296">
                              <w:pPr>
                                <w:pStyle w:val="NormalWeb"/>
                                <w:spacing w:before="0" w:beforeAutospacing="0" w:after="0" w:afterAutospacing="0"/>
                                <w:textAlignment w:val="baseline"/>
                              </w:pPr>
                              <w:r>
                                <w:rPr>
                                  <w:rFonts w:ascii="Calibri" w:hAnsi="Calibri" w:cstheme="minorBidi"/>
                                  <w:color w:val="000000" w:themeColor="text1"/>
                                  <w:kern w:val="24"/>
                                </w:rPr>
                                <w:t>Medical Specialist</w:t>
                              </w:r>
                            </w:p>
                          </w:txbxContent>
                        </wps:txbx>
                        <wps:bodyPr wrap="none">
                          <a:prstTxWarp prst="textNoShape">
                            <a:avLst/>
                          </a:prstTxWarp>
                          <a:spAutoFit/>
                        </wps:bodyPr>
                      </wps:wsp>
                      <wps:wsp>
                        <wps:cNvPr id="44" name="7 Conector recto de flecha"/>
                        <wps:cNvCnPr>
                          <a:stCxn id="42" idx="2"/>
                          <a:endCxn id="46" idx="0"/>
                        </wps:cNvCnPr>
                        <wps:spPr>
                          <a:xfrm rot="16200000" flipH="1">
                            <a:off x="4246563" y="2462212"/>
                            <a:ext cx="357188" cy="68263"/>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45" name="12 CuadroTexto"/>
                        <wps:cNvSpPr txBox="1">
                          <a:spLocks noChangeArrowheads="1"/>
                        </wps:cNvSpPr>
                        <wps:spPr bwMode="auto">
                          <a:xfrm>
                            <a:off x="5800010" y="1817670"/>
                            <a:ext cx="507670" cy="284260"/>
                          </a:xfrm>
                          <a:prstGeom prst="rect">
                            <a:avLst/>
                          </a:prstGeom>
                          <a:noFill/>
                          <a:ln w="9525">
                            <a:noFill/>
                            <a:miter lim="800000"/>
                            <a:headEnd/>
                            <a:tailEnd/>
                          </a:ln>
                        </wps:spPr>
                        <wps:txbx>
                          <w:txbxContent>
                            <w:p w14:paraId="25CA233C" w14:textId="77777777" w:rsidR="00CF0CAA" w:rsidRDefault="00CF0CAA" w:rsidP="00BC0296">
                              <w:pPr>
                                <w:pStyle w:val="NormalWeb"/>
                                <w:spacing w:before="0" w:beforeAutospacing="0" w:after="0" w:afterAutospacing="0"/>
                                <w:textAlignment w:val="baseline"/>
                              </w:pPr>
                              <w:r>
                                <w:rPr>
                                  <w:rFonts w:ascii="Calibri" w:hAnsi="Calibri" w:cstheme="minorBidi"/>
                                  <w:color w:val="000000" w:themeColor="text1"/>
                                  <w:kern w:val="24"/>
                                  <w:lang w:val="es-CO"/>
                                </w:rPr>
                                <w:t>NO</w:t>
                              </w:r>
                            </w:p>
                          </w:txbxContent>
                        </wps:txbx>
                        <wps:bodyPr wrap="none">
                          <a:prstTxWarp prst="textNoShape">
                            <a:avLst/>
                          </a:prstTxWarp>
                          <a:spAutoFit/>
                        </wps:bodyPr>
                      </wps:wsp>
                      <wps:wsp>
                        <wps:cNvPr id="46" name="13 CuadroTexto"/>
                        <wps:cNvSpPr txBox="1">
                          <a:spLocks noChangeArrowheads="1"/>
                        </wps:cNvSpPr>
                        <wps:spPr bwMode="auto">
                          <a:xfrm>
                            <a:off x="4201924" y="2674910"/>
                            <a:ext cx="531531" cy="284260"/>
                          </a:xfrm>
                          <a:prstGeom prst="rect">
                            <a:avLst/>
                          </a:prstGeom>
                          <a:noFill/>
                          <a:ln w="9525">
                            <a:noFill/>
                            <a:miter lim="800000"/>
                            <a:headEnd/>
                            <a:tailEnd/>
                          </a:ln>
                        </wps:spPr>
                        <wps:txbx>
                          <w:txbxContent>
                            <w:p w14:paraId="74A86E96" w14:textId="77777777" w:rsidR="00CF0CAA" w:rsidRDefault="00CF0CAA" w:rsidP="00BC0296">
                              <w:pPr>
                                <w:pStyle w:val="NormalWeb"/>
                                <w:spacing w:before="0" w:beforeAutospacing="0" w:after="0" w:afterAutospacing="0"/>
                                <w:textAlignment w:val="baseline"/>
                              </w:pPr>
                              <w:r>
                                <w:rPr>
                                  <w:rFonts w:ascii="Calibri" w:hAnsi="Calibri" w:cstheme="minorBidi"/>
                                  <w:color w:val="000000" w:themeColor="text1"/>
                                  <w:kern w:val="24"/>
                                  <w:lang w:val="es-CO"/>
                                </w:rPr>
                                <w:t>YES</w:t>
                              </w:r>
                            </w:p>
                          </w:txbxContent>
                        </wps:txbx>
                        <wps:bodyPr wrap="none">
                          <a:prstTxWarp prst="textNoShape">
                            <a:avLst/>
                          </a:prstTxWarp>
                          <a:spAutoFit/>
                        </wps:bodyPr>
                      </wps:wsp>
                      <wps:wsp>
                        <wps:cNvPr id="47" name="16 Conector recto de flecha"/>
                        <wps:cNvCnPr>
                          <a:stCxn id="42" idx="3"/>
                          <a:endCxn id="45" idx="1"/>
                        </wps:cNvCnPr>
                        <wps:spPr>
                          <a:xfrm>
                            <a:off x="5248275" y="1997075"/>
                            <a:ext cx="552450" cy="635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48" name="22 CuadroTexto"/>
                        <wps:cNvSpPr txBox="1">
                          <a:spLocks noChangeArrowheads="1"/>
                        </wps:cNvSpPr>
                        <wps:spPr bwMode="auto">
                          <a:xfrm>
                            <a:off x="6921188" y="1844675"/>
                            <a:ext cx="2079624" cy="284260"/>
                          </a:xfrm>
                          <a:prstGeom prst="rect">
                            <a:avLst/>
                          </a:prstGeom>
                          <a:noFill/>
                          <a:ln w="9525">
                            <a:solidFill>
                              <a:srgbClr val="FF0000"/>
                            </a:solidFill>
                            <a:miter lim="800000"/>
                            <a:headEnd/>
                            <a:tailEnd/>
                          </a:ln>
                        </wps:spPr>
                        <wps:txbx>
                          <w:txbxContent>
                            <w:p w14:paraId="216E2EEC" w14:textId="77777777" w:rsidR="00CF0CAA" w:rsidRDefault="00CF0CAA" w:rsidP="00BC0296">
                              <w:pPr>
                                <w:pStyle w:val="NormalWeb"/>
                                <w:spacing w:before="0" w:beforeAutospacing="0" w:after="0" w:afterAutospacing="0"/>
                                <w:jc w:val="center"/>
                                <w:textAlignment w:val="baseline"/>
                              </w:pPr>
                              <w:proofErr w:type="gramStart"/>
                              <w:r>
                                <w:rPr>
                                  <w:rFonts w:ascii="Calibri" w:hAnsi="Calibri" w:cstheme="minorBidi"/>
                                  <w:color w:val="000000" w:themeColor="text1"/>
                                  <w:kern w:val="24"/>
                                </w:rPr>
                                <w:t>PA  Professional</w:t>
                              </w:r>
                              <w:proofErr w:type="gramEnd"/>
                            </w:p>
                          </w:txbxContent>
                        </wps:txbx>
                        <wps:bodyPr>
                          <a:prstTxWarp prst="textNoShape">
                            <a:avLst/>
                          </a:prstTxWarp>
                          <a:spAutoFit/>
                        </wps:bodyPr>
                      </wps:wsp>
                      <wps:wsp>
                        <wps:cNvPr id="49" name="23 Conector recto de flecha"/>
                        <wps:cNvCnPr>
                          <a:stCxn id="45" idx="3"/>
                          <a:endCxn id="48" idx="1"/>
                        </wps:cNvCnPr>
                        <wps:spPr>
                          <a:xfrm>
                            <a:off x="6286500" y="2003425"/>
                            <a:ext cx="635000" cy="26988"/>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50" name="30 Conector recto de flecha"/>
                        <wps:cNvCnPr>
                          <a:stCxn id="46" idx="2"/>
                          <a:endCxn id="43" idx="0"/>
                        </wps:cNvCnPr>
                        <wps:spPr>
                          <a:xfrm rot="16200000" flipH="1">
                            <a:off x="4340225" y="3163888"/>
                            <a:ext cx="269875" cy="3175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51" name="33 CuadroTexto"/>
                        <wps:cNvSpPr txBox="1">
                          <a:spLocks noChangeArrowheads="1"/>
                        </wps:cNvSpPr>
                        <wps:spPr bwMode="auto">
                          <a:xfrm>
                            <a:off x="785787" y="3314502"/>
                            <a:ext cx="1722955" cy="499344"/>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9C4A0C3" w14:textId="77777777" w:rsidR="00CF0CAA" w:rsidRDefault="00CF0CAA" w:rsidP="00BC0296">
                              <w:pPr>
                                <w:pStyle w:val="NormalWeb"/>
                                <w:spacing w:before="0" w:beforeAutospacing="0" w:after="0" w:afterAutospacing="0"/>
                                <w:jc w:val="center"/>
                                <w:textAlignment w:val="baseline"/>
                              </w:pPr>
                              <w:r>
                                <w:rPr>
                                  <w:rFonts w:asciiTheme="minorHAnsi" w:hAnsi="Cambria" w:cstheme="minorBidi"/>
                                  <w:color w:val="000000"/>
                                  <w:kern w:val="24"/>
                                </w:rPr>
                                <w:t>Physical Therapy</w:t>
                              </w:r>
                            </w:p>
                            <w:p w14:paraId="77582F61" w14:textId="77777777" w:rsidR="00CF0CAA" w:rsidRDefault="00CF0CAA" w:rsidP="00BC0296">
                              <w:pPr>
                                <w:pStyle w:val="NormalWeb"/>
                                <w:spacing w:before="0" w:beforeAutospacing="0" w:after="0" w:afterAutospacing="0"/>
                                <w:jc w:val="center"/>
                                <w:textAlignment w:val="baseline"/>
                              </w:pPr>
                              <w:r>
                                <w:rPr>
                                  <w:rFonts w:asciiTheme="minorHAnsi" w:hAnsi="Cambria" w:cstheme="minorBidi"/>
                                  <w:color w:val="000000"/>
                                  <w:kern w:val="24"/>
                                  <w:sz w:val="28"/>
                                  <w:szCs w:val="28"/>
                                </w:rPr>
                                <w:t>Therapist/ MD</w:t>
                              </w:r>
                              <w:r>
                                <w:rPr>
                                  <w:rFonts w:asciiTheme="minorHAnsi" w:hAnsi="Cambria" w:cstheme="minorBidi"/>
                                  <w:color w:val="000000"/>
                                  <w:kern w:val="24"/>
                                </w:rPr>
                                <w:t xml:space="preserve">  </w:t>
                              </w:r>
                            </w:p>
                          </w:txbxContent>
                        </wps:txbx>
                        <wps:bodyPr wrap="none">
                          <a:prstTxWarp prst="textNoShape">
                            <a:avLst/>
                          </a:prstTxWarp>
                          <a:spAutoFit/>
                        </wps:bodyPr>
                      </wps:wsp>
                      <wps:wsp>
                        <wps:cNvPr id="52" name="34 Conector recto de flecha"/>
                        <wps:cNvCnPr>
                          <a:stCxn id="43" idx="1"/>
                          <a:endCxn id="51" idx="3"/>
                        </wps:cNvCnPr>
                        <wps:spPr>
                          <a:xfrm rot="10800000">
                            <a:off x="2524125" y="3638550"/>
                            <a:ext cx="928688"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53" name="39 CuadroTexto"/>
                        <wps:cNvSpPr txBox="1">
                          <a:spLocks noChangeArrowheads="1"/>
                        </wps:cNvSpPr>
                        <wps:spPr bwMode="auto">
                          <a:xfrm>
                            <a:off x="285742" y="4460875"/>
                            <a:ext cx="2714996" cy="1819398"/>
                          </a:xfrm>
                          <a:prstGeom prst="rect">
                            <a:avLst/>
                          </a:prstGeom>
                          <a:noFill/>
                          <a:ln w="9525">
                            <a:solidFill>
                              <a:schemeClr val="tx2"/>
                            </a:solidFill>
                            <a:miter lim="800000"/>
                            <a:headEnd/>
                            <a:tailEnd/>
                          </a:ln>
                        </wps:spPr>
                        <wps:txbx>
                          <w:txbxContent>
                            <w:p w14:paraId="64D4AC84" w14:textId="77777777" w:rsidR="00CF0CAA" w:rsidRDefault="00CF0CAA" w:rsidP="00BC0296">
                              <w:pPr>
                                <w:pStyle w:val="NormalWeb"/>
                                <w:spacing w:before="0" w:beforeAutospacing="0" w:after="0" w:afterAutospacing="0"/>
                                <w:textAlignment w:val="baseline"/>
                              </w:pPr>
                              <w:proofErr w:type="spellStart"/>
                              <w:r>
                                <w:rPr>
                                  <w:rFonts w:ascii="Calibri" w:hAnsi="Calibri" w:cstheme="minorBidi"/>
                                  <w:color w:val="000000" w:themeColor="text1"/>
                                  <w:kern w:val="24"/>
                                  <w:sz w:val="32"/>
                                  <w:szCs w:val="32"/>
                                </w:rPr>
                                <w:t>Ostheomuscular</w:t>
                              </w:r>
                              <w:proofErr w:type="spellEnd"/>
                              <w:r>
                                <w:rPr>
                                  <w:rFonts w:ascii="Calibri" w:hAnsi="Calibri" w:cstheme="minorBidi"/>
                                  <w:color w:val="000000" w:themeColor="text1"/>
                                  <w:kern w:val="24"/>
                                  <w:sz w:val="32"/>
                                  <w:szCs w:val="32"/>
                                </w:rPr>
                                <w:t>&lt; Trauma</w:t>
                              </w:r>
                            </w:p>
                            <w:p w14:paraId="4DEB2848" w14:textId="77777777" w:rsidR="00CF0CAA" w:rsidRDefault="00CF0CAA" w:rsidP="00BC0296">
                              <w:pPr>
                                <w:pStyle w:val="NormalWeb"/>
                                <w:spacing w:before="0" w:beforeAutospacing="0" w:after="0" w:afterAutospacing="0"/>
                                <w:textAlignment w:val="baseline"/>
                              </w:pPr>
                              <w:proofErr w:type="spellStart"/>
                              <w:r>
                                <w:rPr>
                                  <w:rFonts w:ascii="Calibri" w:hAnsi="Calibri" w:cstheme="minorBidi"/>
                                  <w:color w:val="000000" w:themeColor="text1"/>
                                  <w:kern w:val="24"/>
                                  <w:sz w:val="32"/>
                                  <w:szCs w:val="32"/>
                                </w:rPr>
                                <w:t>Post operative</w:t>
                              </w:r>
                              <w:proofErr w:type="spellEnd"/>
                              <w:r>
                                <w:rPr>
                                  <w:rFonts w:ascii="Calibri" w:hAnsi="Calibri" w:cstheme="minorBidi"/>
                                  <w:color w:val="000000" w:themeColor="text1"/>
                                  <w:kern w:val="24"/>
                                  <w:sz w:val="32"/>
                                  <w:szCs w:val="32"/>
                                </w:rPr>
                                <w:t xml:space="preserve"> recovery</w:t>
                              </w:r>
                            </w:p>
                            <w:p w14:paraId="51753450" w14:textId="77777777" w:rsidR="00CF0CAA" w:rsidRDefault="00CF0CAA" w:rsidP="00BC0296">
                              <w:pPr>
                                <w:pStyle w:val="NormalWeb"/>
                                <w:spacing w:before="0" w:beforeAutospacing="0" w:after="0" w:afterAutospacing="0"/>
                                <w:textAlignment w:val="baseline"/>
                              </w:pPr>
                              <w:r>
                                <w:rPr>
                                  <w:rFonts w:ascii="Calibri" w:hAnsi="Calibri" w:cstheme="minorBidi"/>
                                  <w:color w:val="000000" w:themeColor="text1"/>
                                  <w:kern w:val="24"/>
                                  <w:sz w:val="32"/>
                                  <w:szCs w:val="32"/>
                                </w:rPr>
                                <w:t xml:space="preserve">Rheumatic disease </w:t>
                              </w:r>
                            </w:p>
                            <w:p w14:paraId="1864B8F5" w14:textId="77777777" w:rsidR="00CF0CAA" w:rsidRDefault="00CF0CAA" w:rsidP="00BC0296">
                              <w:pPr>
                                <w:pStyle w:val="NormalWeb"/>
                                <w:spacing w:before="0" w:beforeAutospacing="0" w:after="0" w:afterAutospacing="0"/>
                                <w:textAlignment w:val="baseline"/>
                              </w:pPr>
                              <w:r>
                                <w:rPr>
                                  <w:rFonts w:ascii="Calibri" w:hAnsi="Calibri" w:cstheme="minorBidi"/>
                                  <w:color w:val="000000" w:themeColor="text1"/>
                                  <w:kern w:val="24"/>
                                  <w:sz w:val="32"/>
                                  <w:szCs w:val="32"/>
                                </w:rPr>
                                <w:t>Muscular illness</w:t>
                              </w:r>
                            </w:p>
                            <w:p w14:paraId="6B1844F3" w14:textId="77777777" w:rsidR="00CF0CAA" w:rsidRDefault="00CF0CAA" w:rsidP="00BC0296">
                              <w:pPr>
                                <w:pStyle w:val="NormalWeb"/>
                                <w:spacing w:before="0" w:beforeAutospacing="0" w:after="0" w:afterAutospacing="0"/>
                                <w:textAlignment w:val="baseline"/>
                              </w:pPr>
                              <w:r>
                                <w:rPr>
                                  <w:rFonts w:ascii="Calibri" w:hAnsi="Calibri" w:cstheme="minorBidi"/>
                                  <w:color w:val="000000" w:themeColor="text1"/>
                                  <w:kern w:val="24"/>
                                  <w:sz w:val="32"/>
                                  <w:szCs w:val="32"/>
                                </w:rPr>
                                <w:t xml:space="preserve">Low back pain </w:t>
                              </w:r>
                            </w:p>
                          </w:txbxContent>
                        </wps:txbx>
                        <wps:bodyPr>
                          <a:prstTxWarp prst="textNoShape">
                            <a:avLst/>
                          </a:prstTxWarp>
                          <a:spAutoFit/>
                        </wps:bodyPr>
                      </wps:wsp>
                      <wps:wsp>
                        <wps:cNvPr id="54" name="42 Conector recto de flecha"/>
                        <wps:cNvCnPr>
                          <a:stCxn id="51" idx="2"/>
                          <a:endCxn id="53" idx="0"/>
                        </wps:cNvCnPr>
                        <wps:spPr>
                          <a:xfrm rot="5400000">
                            <a:off x="1399382" y="4204494"/>
                            <a:ext cx="500062" cy="1270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55" name="45 CuadroTexto"/>
                        <wps:cNvSpPr txBox="1">
                          <a:spLocks noChangeArrowheads="1"/>
                        </wps:cNvSpPr>
                        <wps:spPr bwMode="auto">
                          <a:xfrm>
                            <a:off x="6078313" y="3447534"/>
                            <a:ext cx="2766273" cy="292437"/>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FC43F2F" w14:textId="77777777" w:rsidR="00CF0CAA" w:rsidRDefault="00CF0CAA" w:rsidP="00BC0296">
                              <w:pPr>
                                <w:pStyle w:val="NormalWeb"/>
                                <w:spacing w:before="0" w:beforeAutospacing="0" w:after="0" w:afterAutospacing="0"/>
                                <w:textAlignment w:val="baseline"/>
                              </w:pPr>
                              <w:r>
                                <w:rPr>
                                  <w:rFonts w:asciiTheme="minorHAnsi" w:hAnsi="Cambria" w:cstheme="minorBidi"/>
                                  <w:color w:val="000000"/>
                                  <w:kern w:val="24"/>
                                  <w:lang w:val="es-CO"/>
                                </w:rPr>
                                <w:t>Cardiovascular R</w:t>
                              </w:r>
                              <w:proofErr w:type="spellStart"/>
                              <w:r>
                                <w:rPr>
                                  <w:rFonts w:asciiTheme="minorHAnsi" w:hAnsi="Cambria" w:cstheme="minorBidi"/>
                                  <w:color w:val="000000"/>
                                  <w:kern w:val="24"/>
                                </w:rPr>
                                <w:t>ehabilitation</w:t>
                              </w:r>
                              <w:proofErr w:type="spellEnd"/>
                            </w:p>
                          </w:txbxContent>
                        </wps:txbx>
                        <wps:bodyPr wrap="none">
                          <a:prstTxWarp prst="textNoShape">
                            <a:avLst/>
                          </a:prstTxWarp>
                          <a:spAutoFit/>
                        </wps:bodyPr>
                      </wps:wsp>
                      <wps:wsp>
                        <wps:cNvPr id="56" name="46 CuadroTexto"/>
                        <wps:cNvSpPr txBox="1">
                          <a:spLocks noChangeArrowheads="1"/>
                        </wps:cNvSpPr>
                        <wps:spPr bwMode="auto">
                          <a:xfrm>
                            <a:off x="3214657" y="4519339"/>
                            <a:ext cx="2286576" cy="284260"/>
                          </a:xfrm>
                          <a:prstGeom prst="rect">
                            <a:avLst/>
                          </a:prstGeom>
                          <a:noFill/>
                          <a:ln w="9525">
                            <a:noFill/>
                            <a:miter lim="800000"/>
                            <a:headEnd/>
                            <a:tailEnd/>
                          </a:ln>
                        </wps:spPr>
                        <wps:txbx>
                          <w:txbxContent>
                            <w:p w14:paraId="6135BB43" w14:textId="77777777" w:rsidR="00CF0CAA" w:rsidRDefault="00CF0CAA" w:rsidP="00BC0296">
                              <w:pPr>
                                <w:pStyle w:val="NormalWeb"/>
                                <w:spacing w:before="0" w:beforeAutospacing="0" w:after="0" w:afterAutospacing="0"/>
                                <w:textAlignment w:val="baseline"/>
                              </w:pPr>
                              <w:r>
                                <w:rPr>
                                  <w:rFonts w:ascii="Calibri" w:hAnsi="Calibri" w:cstheme="minorBidi"/>
                                  <w:color w:val="000000" w:themeColor="text1"/>
                                  <w:kern w:val="24"/>
                                </w:rPr>
                                <w:t>Respiratory rehabilitation</w:t>
                              </w:r>
                            </w:p>
                          </w:txbxContent>
                        </wps:txbx>
                        <wps:bodyPr wrap="none">
                          <a:prstTxWarp prst="textNoShape">
                            <a:avLst/>
                          </a:prstTxWarp>
                          <a:spAutoFit/>
                        </wps:bodyPr>
                      </wps:wsp>
                      <wps:wsp>
                        <wps:cNvPr id="57" name="49 Conector recto de flecha"/>
                        <wps:cNvCnPr>
                          <a:stCxn id="43" idx="3"/>
                          <a:endCxn id="55" idx="1"/>
                        </wps:cNvCnPr>
                        <wps:spPr>
                          <a:xfrm flipV="1">
                            <a:off x="5529263" y="3632200"/>
                            <a:ext cx="549275" cy="635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58" name="52 Conector recto de flecha"/>
                        <wps:cNvCnPr>
                          <a:stCxn id="43" idx="2"/>
                          <a:endCxn id="56" idx="0"/>
                        </wps:cNvCnPr>
                        <wps:spPr>
                          <a:xfrm rot="16200000" flipH="1">
                            <a:off x="4214813" y="4237038"/>
                            <a:ext cx="558800" cy="635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59" name="57 CuadroTexto"/>
                        <wps:cNvSpPr txBox="1">
                          <a:spLocks noChangeArrowheads="1"/>
                        </wps:cNvSpPr>
                        <wps:spPr bwMode="auto">
                          <a:xfrm>
                            <a:off x="6500720" y="4279639"/>
                            <a:ext cx="2743233" cy="1574128"/>
                          </a:xfrm>
                          <a:prstGeom prst="rect">
                            <a:avLst/>
                          </a:prstGeom>
                          <a:noFill/>
                          <a:ln w="9525">
                            <a:solidFill>
                              <a:schemeClr val="tx2"/>
                            </a:solidFill>
                            <a:miter lim="800000"/>
                            <a:headEnd/>
                            <a:tailEnd/>
                          </a:ln>
                        </wps:spPr>
                        <wps:txbx>
                          <w:txbxContent>
                            <w:p w14:paraId="3C66719A" w14:textId="77777777" w:rsidR="00CF0CAA" w:rsidRDefault="00CF0CAA" w:rsidP="00BC0296">
                              <w:pPr>
                                <w:pStyle w:val="NormalWeb"/>
                                <w:spacing w:before="0" w:beforeAutospacing="0" w:after="0" w:afterAutospacing="0"/>
                                <w:textAlignment w:val="baseline"/>
                              </w:pPr>
                              <w:r>
                                <w:rPr>
                                  <w:rFonts w:ascii="Calibri" w:hAnsi="Calibri" w:cstheme="minorBidi"/>
                                  <w:color w:val="000000" w:themeColor="text1"/>
                                  <w:kern w:val="24"/>
                                  <w:sz w:val="32"/>
                                  <w:szCs w:val="32"/>
                                </w:rPr>
                                <w:t>Coronary heart Disease</w:t>
                              </w:r>
                            </w:p>
                            <w:p w14:paraId="4120EC79" w14:textId="77777777" w:rsidR="00CF0CAA" w:rsidRDefault="00CF0CAA" w:rsidP="00BC0296">
                              <w:pPr>
                                <w:pStyle w:val="NormalWeb"/>
                                <w:spacing w:before="0" w:beforeAutospacing="0" w:after="0" w:afterAutospacing="0"/>
                                <w:textAlignment w:val="baseline"/>
                              </w:pPr>
                              <w:r>
                                <w:rPr>
                                  <w:rFonts w:ascii="Calibri" w:hAnsi="Calibri" w:cstheme="minorBidi"/>
                                  <w:color w:val="000000" w:themeColor="text1"/>
                                  <w:kern w:val="24"/>
                                  <w:sz w:val="32"/>
                                  <w:szCs w:val="32"/>
                                </w:rPr>
                                <w:t>Cardiac Failure</w:t>
                              </w:r>
                            </w:p>
                            <w:p w14:paraId="271CBB65" w14:textId="77777777" w:rsidR="00CF0CAA" w:rsidRDefault="00CF0CAA" w:rsidP="00BC0296">
                              <w:pPr>
                                <w:pStyle w:val="NormalWeb"/>
                                <w:spacing w:before="0" w:beforeAutospacing="0" w:after="0" w:afterAutospacing="0"/>
                                <w:textAlignment w:val="baseline"/>
                              </w:pPr>
                              <w:r>
                                <w:rPr>
                                  <w:rFonts w:ascii="Calibri" w:hAnsi="Calibri" w:cstheme="minorBidi"/>
                                  <w:color w:val="000000" w:themeColor="text1"/>
                                  <w:kern w:val="24"/>
                                  <w:sz w:val="32"/>
                                  <w:szCs w:val="32"/>
                                </w:rPr>
                                <w:t>Hypertension</w:t>
                              </w:r>
                            </w:p>
                            <w:p w14:paraId="144DD894" w14:textId="77777777" w:rsidR="00CF0CAA" w:rsidRDefault="00CF0CAA" w:rsidP="00BC0296">
                              <w:pPr>
                                <w:pStyle w:val="NormalWeb"/>
                                <w:spacing w:before="0" w:beforeAutospacing="0" w:after="0" w:afterAutospacing="0"/>
                                <w:textAlignment w:val="baseline"/>
                              </w:pPr>
                              <w:r>
                                <w:rPr>
                                  <w:rFonts w:ascii="Calibri" w:hAnsi="Calibri" w:cstheme="minorBidi"/>
                                  <w:color w:val="000000" w:themeColor="text1"/>
                                  <w:kern w:val="24"/>
                                  <w:sz w:val="32"/>
                                  <w:szCs w:val="32"/>
                                </w:rPr>
                                <w:t xml:space="preserve">Stroke </w:t>
                              </w:r>
                            </w:p>
                            <w:p w14:paraId="097A52CD" w14:textId="77777777" w:rsidR="00CF0CAA" w:rsidRDefault="00CF0CAA" w:rsidP="00BC0296">
                              <w:pPr>
                                <w:pStyle w:val="NormalWeb"/>
                                <w:spacing w:before="0" w:beforeAutospacing="0" w:after="0" w:afterAutospacing="0"/>
                                <w:textAlignment w:val="baseline"/>
                              </w:pPr>
                              <w:r>
                                <w:rPr>
                                  <w:rFonts w:ascii="Calibri" w:hAnsi="Calibri" w:cstheme="minorBidi"/>
                                  <w:color w:val="000000" w:themeColor="text1"/>
                                  <w:kern w:val="24"/>
                                  <w:sz w:val="32"/>
                                  <w:szCs w:val="32"/>
                                </w:rPr>
                                <w:t>Obesity</w:t>
                              </w:r>
                            </w:p>
                            <w:p w14:paraId="34C73C51" w14:textId="77777777" w:rsidR="00CF0CAA" w:rsidRDefault="00CF0CAA" w:rsidP="00BC0296">
                              <w:pPr>
                                <w:pStyle w:val="NormalWeb"/>
                                <w:spacing w:before="0" w:beforeAutospacing="0" w:after="0" w:afterAutospacing="0"/>
                                <w:textAlignment w:val="baseline"/>
                              </w:pPr>
                              <w:r>
                                <w:rPr>
                                  <w:rFonts w:ascii="Calibri" w:hAnsi="Calibri" w:cstheme="minorBidi"/>
                                  <w:color w:val="000000" w:themeColor="text1"/>
                                  <w:kern w:val="24"/>
                                  <w:sz w:val="32"/>
                                  <w:szCs w:val="32"/>
                                </w:rPr>
                                <w:t>Diabetes</w:t>
                              </w:r>
                            </w:p>
                          </w:txbxContent>
                        </wps:txbx>
                        <wps:bodyPr wrap="none">
                          <a:prstTxWarp prst="textNoShape">
                            <a:avLst/>
                          </a:prstTxWarp>
                          <a:spAutoFit/>
                        </wps:bodyPr>
                      </wps:wsp>
                      <wps:wsp>
                        <wps:cNvPr id="60" name="58 Conector recto de flecha"/>
                        <wps:cNvCnPr>
                          <a:stCxn id="55" idx="2"/>
                          <a:endCxn id="59" idx="0"/>
                        </wps:cNvCnPr>
                        <wps:spPr>
                          <a:xfrm rot="5400000">
                            <a:off x="7339807" y="4044156"/>
                            <a:ext cx="461962" cy="9525"/>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61" name="61 CuadroTexto"/>
                        <wps:cNvSpPr txBox="1">
                          <a:spLocks noChangeArrowheads="1"/>
                        </wps:cNvSpPr>
                        <wps:spPr bwMode="auto">
                          <a:xfrm>
                            <a:off x="3396071" y="5313038"/>
                            <a:ext cx="2878995" cy="1328230"/>
                          </a:xfrm>
                          <a:prstGeom prst="rect">
                            <a:avLst/>
                          </a:prstGeom>
                          <a:noFill/>
                          <a:ln w="9525">
                            <a:solidFill>
                              <a:schemeClr val="tx2"/>
                            </a:solidFill>
                            <a:miter lim="800000"/>
                            <a:headEnd/>
                            <a:tailEnd/>
                          </a:ln>
                        </wps:spPr>
                        <wps:txbx>
                          <w:txbxContent>
                            <w:p w14:paraId="10F3A187" w14:textId="77777777" w:rsidR="00CF0CAA" w:rsidRDefault="00CF0CAA" w:rsidP="00BC0296">
                              <w:pPr>
                                <w:pStyle w:val="NormalWeb"/>
                                <w:spacing w:before="0" w:beforeAutospacing="0" w:after="0" w:afterAutospacing="0"/>
                                <w:textAlignment w:val="baseline"/>
                              </w:pPr>
                              <w:r>
                                <w:rPr>
                                  <w:rFonts w:ascii="Calibri" w:hAnsi="Calibri" w:cstheme="minorBidi"/>
                                  <w:color w:val="000000" w:themeColor="text1"/>
                                  <w:kern w:val="24"/>
                                  <w:sz w:val="32"/>
                                  <w:szCs w:val="32"/>
                                </w:rPr>
                                <w:t>COPD</w:t>
                              </w:r>
                            </w:p>
                            <w:p w14:paraId="6D8871F6" w14:textId="77777777" w:rsidR="00CF0CAA" w:rsidRDefault="00CF0CAA" w:rsidP="00BC0296">
                              <w:pPr>
                                <w:pStyle w:val="NormalWeb"/>
                                <w:spacing w:before="0" w:beforeAutospacing="0" w:after="0" w:afterAutospacing="0"/>
                                <w:textAlignment w:val="baseline"/>
                              </w:pPr>
                              <w:r>
                                <w:rPr>
                                  <w:rFonts w:ascii="Calibri" w:hAnsi="Calibri" w:cstheme="minorBidi"/>
                                  <w:color w:val="000000" w:themeColor="text1"/>
                                  <w:kern w:val="24"/>
                                  <w:sz w:val="32"/>
                                  <w:szCs w:val="32"/>
                                </w:rPr>
                                <w:t>Pulmonary hypertension</w:t>
                              </w:r>
                            </w:p>
                            <w:p w14:paraId="2688D3DE" w14:textId="77777777" w:rsidR="00CF0CAA" w:rsidRDefault="00CF0CAA" w:rsidP="00BC0296">
                              <w:pPr>
                                <w:pStyle w:val="NormalWeb"/>
                                <w:spacing w:before="0" w:beforeAutospacing="0" w:after="0" w:afterAutospacing="0"/>
                                <w:textAlignment w:val="baseline"/>
                              </w:pPr>
                              <w:r>
                                <w:rPr>
                                  <w:rFonts w:ascii="Calibri" w:hAnsi="Calibri" w:cstheme="minorBidi"/>
                                  <w:color w:val="000000" w:themeColor="text1"/>
                                  <w:kern w:val="24"/>
                                  <w:sz w:val="32"/>
                                  <w:szCs w:val="32"/>
                                </w:rPr>
                                <w:t>Asthma</w:t>
                              </w:r>
                            </w:p>
                            <w:p w14:paraId="6A34BBE5" w14:textId="77777777" w:rsidR="00CF0CAA" w:rsidRDefault="00CF0CAA" w:rsidP="00BC0296">
                              <w:pPr>
                                <w:pStyle w:val="NormalWeb"/>
                                <w:spacing w:before="0" w:beforeAutospacing="0" w:after="0" w:afterAutospacing="0"/>
                                <w:textAlignment w:val="baseline"/>
                              </w:pPr>
                              <w:r>
                                <w:rPr>
                                  <w:rFonts w:ascii="Calibri" w:hAnsi="Calibri" w:cstheme="minorBidi"/>
                                  <w:color w:val="000000" w:themeColor="text1"/>
                                  <w:kern w:val="24"/>
                                  <w:sz w:val="32"/>
                                  <w:szCs w:val="32"/>
                                </w:rPr>
                                <w:t>Sleep apnea/Obesity</w:t>
                              </w:r>
                            </w:p>
                            <w:p w14:paraId="04192EA4" w14:textId="77777777" w:rsidR="00CF0CAA" w:rsidRDefault="00CF0CAA" w:rsidP="00BC0296">
                              <w:pPr>
                                <w:pStyle w:val="NormalWeb"/>
                                <w:spacing w:before="0" w:beforeAutospacing="0" w:after="0" w:afterAutospacing="0"/>
                                <w:textAlignment w:val="baseline"/>
                              </w:pPr>
                              <w:r>
                                <w:rPr>
                                  <w:rFonts w:ascii="Calibri" w:hAnsi="Calibri" w:cstheme="minorBidi"/>
                                  <w:color w:val="000000" w:themeColor="text1"/>
                                  <w:kern w:val="24"/>
                                  <w:sz w:val="32"/>
                                  <w:szCs w:val="32"/>
                                </w:rPr>
                                <w:t xml:space="preserve">Interstitial Lung disease </w:t>
                              </w:r>
                            </w:p>
                          </w:txbxContent>
                        </wps:txbx>
                        <wps:bodyPr wrap="none">
                          <a:prstTxWarp prst="textNoShape">
                            <a:avLst/>
                          </a:prstTxWarp>
                          <a:spAutoFit/>
                        </wps:bodyPr>
                      </wps:wsp>
                      <wps:wsp>
                        <wps:cNvPr id="62" name="62 Conector recto de flecha"/>
                        <wps:cNvCnPr>
                          <a:stCxn id="56" idx="2"/>
                          <a:endCxn id="61" idx="0"/>
                        </wps:cNvCnPr>
                        <wps:spPr>
                          <a:xfrm rot="16200000" flipH="1">
                            <a:off x="4293394" y="5093494"/>
                            <a:ext cx="423863" cy="15875"/>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63" name="3 CuadroTexto"/>
                        <wps:cNvSpPr txBox="1">
                          <a:spLocks noChangeArrowheads="1"/>
                        </wps:cNvSpPr>
                        <wps:spPr bwMode="auto">
                          <a:xfrm>
                            <a:off x="71438" y="1682388"/>
                            <a:ext cx="2286000" cy="469786"/>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361321B4" w14:textId="77777777" w:rsidR="00CF0CAA" w:rsidRDefault="00CF0CAA" w:rsidP="00BC0296">
                              <w:pPr>
                                <w:pStyle w:val="NormalWeb"/>
                                <w:spacing w:before="0" w:beforeAutospacing="0" w:after="0" w:afterAutospacing="0"/>
                                <w:jc w:val="center"/>
                                <w:textAlignment w:val="baseline"/>
                              </w:pPr>
                              <w:r>
                                <w:rPr>
                                  <w:rFonts w:asciiTheme="minorHAnsi" w:hAnsi="Cambria" w:cstheme="minorBidi"/>
                                  <w:color w:val="000000"/>
                                  <w:kern w:val="24"/>
                                </w:rPr>
                                <w:t>Health Professional</w:t>
                              </w:r>
                            </w:p>
                            <w:p w14:paraId="1700CDAF" w14:textId="77777777" w:rsidR="00CF0CAA" w:rsidRDefault="00CF0CAA" w:rsidP="00BC0296">
                              <w:pPr>
                                <w:pStyle w:val="NormalWeb"/>
                                <w:spacing w:before="0" w:beforeAutospacing="0" w:after="0" w:afterAutospacing="0"/>
                                <w:jc w:val="center"/>
                                <w:textAlignment w:val="baseline"/>
                              </w:pPr>
                              <w:r>
                                <w:rPr>
                                  <w:rFonts w:asciiTheme="minorHAnsi" w:hAnsi="Cambria" w:cstheme="minorBidi"/>
                                  <w:color w:val="000000"/>
                                  <w:kern w:val="24"/>
                                </w:rPr>
                                <w:t xml:space="preserve">Primary care </w:t>
                              </w:r>
                            </w:p>
                          </w:txbxContent>
                        </wps:txbx>
                        <wps:bodyPr>
                          <a:prstTxWarp prst="textNoShape">
                            <a:avLst/>
                          </a:prstTxWarp>
                          <a:spAutoFit/>
                        </wps:bodyPr>
                      </wps:wsp>
                      <wps:wsp>
                        <wps:cNvPr id="64" name="33 Conector recto de flecha"/>
                        <wps:cNvCnPr>
                          <a:stCxn id="63" idx="3"/>
                          <a:endCxn id="42" idx="1"/>
                        </wps:cNvCnPr>
                        <wps:spPr>
                          <a:xfrm flipV="1">
                            <a:off x="2357438" y="1997075"/>
                            <a:ext cx="1176337" cy="7938"/>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40" o:spid="_x0000_s1050" style="width:557.4pt;height:516.65pt;mso-position-horizontal-relative:char;mso-position-vertical-relative:line" coordorigin="714,1428" coordsize="91725,64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">
                <v:shape id="3 CuadroTexto" o:spid="_x0000_s1052" type="#_x0000_t202" style="position:absolute;left:35337;top:16748;width:17145;height:4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zycIA&#10;AADbAAAADwAAAGRycy9kb3ducmV2LnhtbESPT2vCQBTE7wW/w/IKvdWN0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nPJwgAAANsAAAAPAAAAAAAAAAAAAAAAAJgCAABkcnMvZG93&#10;bnJldi54bWxQSwUGAAAAAAQABAD1AAAAhwMAAAAA&#10;" filled="f" stroked="f">
                  <v:textbox style="mso-fit-shape-to-text:t">
                    <w:txbxContent>
                      <w:p w14:paraId="4B6451D2" w14:textId="77777777" w:rsidR="00CF0CAA" w:rsidRDefault="00CF0CAA" w:rsidP="00BC0296">
                        <w:pPr>
                          <w:pStyle w:val="NormalWeb"/>
                          <w:spacing w:before="0" w:beforeAutospacing="0" w:after="0" w:afterAutospacing="0"/>
                          <w:jc w:val="center"/>
                          <w:textAlignment w:val="baseline"/>
                        </w:pPr>
                        <w:r>
                          <w:rPr>
                            <w:rFonts w:ascii="Calibri" w:hAnsi="Calibri" w:cstheme="minorBidi"/>
                            <w:color w:val="000000" w:themeColor="text1"/>
                            <w:kern w:val="24"/>
                          </w:rPr>
                          <w:t>Risk Factors</w:t>
                        </w:r>
                      </w:p>
                      <w:p w14:paraId="62A3B65C" w14:textId="77777777" w:rsidR="00CF0CAA" w:rsidRDefault="00CF0CAA" w:rsidP="00BC0296">
                        <w:pPr>
                          <w:pStyle w:val="NormalWeb"/>
                          <w:spacing w:before="0" w:beforeAutospacing="0" w:after="0" w:afterAutospacing="0"/>
                          <w:jc w:val="center"/>
                          <w:textAlignment w:val="baseline"/>
                        </w:pPr>
                        <w:r>
                          <w:rPr>
                            <w:rFonts w:ascii="Calibri" w:hAnsi="Calibri" w:cstheme="minorBidi"/>
                            <w:color w:val="000000" w:themeColor="text1"/>
                            <w:kern w:val="24"/>
                          </w:rPr>
                          <w:t>(Enter Gate)</w:t>
                        </w:r>
                      </w:p>
                    </w:txbxContent>
                  </v:textbox>
                </v:shape>
                <v:shape id="4 CuadroTexto" o:spid="_x0000_s1053" type="#_x0000_t202" style="position:absolute;left:34526;top:33145;width:18669;height:46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LscQA&#10;AADbAAAADwAAAGRycy9kb3ducmV2LnhtbESPzW7CMBCE70h9B2sr9QZO+KkgjUEVtFJv0LQPsIqX&#10;OE28jmIXUp4eV0LiOJqZbzT5ZrCtOFHva8cK0kkCgrh0uuZKwffX+3gJwgdkja1jUvBHHjbrh1GO&#10;mXZn/qRTESoRIewzVGBC6DIpfWnIop+4jjh6R9dbDFH2ldQ9niPctnKaJM/SYs1xwWBHW0NlU/xa&#10;BcvE7ptmNT14O7+kC7PdubfuR6mnx+H1BUSgIdzDt/aHVjCfwf+X+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hS7HEAAAA2wAAAA8AAAAAAAAAAAAAAAAAmAIAAGRycy9k&#10;b3ducmV2LnhtbFBLBQYAAAAABAAEAPUAAACJAwAAAAA=&#10;" filled="f" stroked="f">
                  <v:textbox style="mso-fit-shape-to-text:t">
                    <w:txbxContent>
                      <w:p w14:paraId="07A3207E" w14:textId="77777777" w:rsidR="00CF0CAA" w:rsidRDefault="00CF0CAA" w:rsidP="00BC0296">
                        <w:pPr>
                          <w:pStyle w:val="NormalWeb"/>
                          <w:spacing w:before="0" w:beforeAutospacing="0" w:after="0" w:afterAutospacing="0"/>
                          <w:textAlignment w:val="baseline"/>
                        </w:pPr>
                        <w:r>
                          <w:rPr>
                            <w:rFonts w:ascii="Calibri" w:hAnsi="Calibri" w:cstheme="minorBidi"/>
                            <w:color w:val="000000" w:themeColor="text1"/>
                            <w:kern w:val="24"/>
                          </w:rPr>
                          <w:t>General Practitioner</w:t>
                        </w:r>
                      </w:p>
                      <w:p w14:paraId="182245F6" w14:textId="77777777" w:rsidR="00CF0CAA" w:rsidRDefault="00CF0CAA" w:rsidP="00BC0296">
                        <w:pPr>
                          <w:pStyle w:val="NormalWeb"/>
                          <w:spacing w:before="0" w:beforeAutospacing="0" w:after="0" w:afterAutospacing="0"/>
                          <w:textAlignment w:val="baseline"/>
                        </w:pPr>
                        <w:r>
                          <w:rPr>
                            <w:rFonts w:ascii="Calibri" w:hAnsi="Calibri" w:cstheme="minorBidi"/>
                            <w:color w:val="000000" w:themeColor="text1"/>
                            <w:kern w:val="24"/>
                          </w:rPr>
                          <w:t>Medical Specialist</w:t>
                        </w:r>
                      </w:p>
                    </w:txbxContent>
                  </v:textbox>
                </v:shape>
                <v:shapetype id="_x0000_t32" coordsize="21600,21600" o:spt="32" o:oned="t" path="m,l21600,21600e" filled="f">
                  <v:path arrowok="t" fillok="f" o:connecttype="none"/>
                  <o:lock v:ext="edit" shapetype="t"/>
                </v:shapetype>
                <v:shape id="7 Conector recto de flecha" o:spid="_x0000_s1054" type="#_x0000_t32" style="position:absolute;left:42465;top:24622;width:3572;height:682;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Jan8UAAADbAAAADwAAAGRycy9kb3ducmV2LnhtbESPT2sCMRTE7wW/Q3hCL6UmilTZml1E&#10;aPHSg3+g18fmdbO6eVk2qe766U1B6HGYmd8wq6J3jbhQF2rPGqYTBYK49KbmSsPx8PG6BBEissHG&#10;M2kYKECRj55WmBl/5R1d9rESCcIhQw02xjaTMpSWHIaJb4mT9+M7hzHJrpKmw2uCu0bOlHqTDmtO&#10;CxZb2lgqz/tfp+F7aqvyc3EYBrx9NS/b03GpZkrr53G/fgcRqY//4Ud7azTM5/D3Jf0Am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Jan8UAAADbAAAADwAAAAAAAAAA&#10;AAAAAAChAgAAZHJzL2Rvd25yZXYueG1sUEsFBgAAAAAEAAQA+QAAAJMDAAAAAA==&#10;" strokecolor="#4579b8 [3044]" strokeweight="3pt">
                  <v:stroke endarrow="open"/>
                </v:shape>
                <v:shape id="12 CuadroTexto" o:spid="_x0000_s1055" type="#_x0000_t202" style="position:absolute;left:58000;top:18176;width:5076;height:28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2XsIA&#10;AADbAAAADwAAAGRycy9kb3ducmV2LnhtbESP0YrCMBRE34X9h3CFfdNUUdFqlEVX8G1d1w+4NNem&#10;trkpTdTq128EwcdhZs4wi1VrK3GlxheOFQz6CQjizOmCcwXHv21vCsIHZI2VY1JwJw+r5Udngal2&#10;N/6l6yHkIkLYp6jAhFCnUvrMkEXfdzVx9E6usRiibHKpG7xFuK3kMEkm0mLBccFgTWtDWXm4WAXT&#10;xP6U5Wy493b0GIzNeuO+67NSn932aw4iUBve4Vd7pxWMxvD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HZewgAAANsAAAAPAAAAAAAAAAAAAAAAAJgCAABkcnMvZG93&#10;bnJldi54bWxQSwUGAAAAAAQABAD1AAAAhwMAAAAA&#10;" filled="f" stroked="f">
                  <v:textbox style="mso-fit-shape-to-text:t">
                    <w:txbxContent>
                      <w:p w14:paraId="25CA233C" w14:textId="77777777" w:rsidR="00CF0CAA" w:rsidRDefault="00CF0CAA" w:rsidP="00BC0296">
                        <w:pPr>
                          <w:pStyle w:val="NormalWeb"/>
                          <w:spacing w:before="0" w:beforeAutospacing="0" w:after="0" w:afterAutospacing="0"/>
                          <w:textAlignment w:val="baseline"/>
                        </w:pPr>
                        <w:r>
                          <w:rPr>
                            <w:rFonts w:ascii="Calibri" w:hAnsi="Calibri" w:cstheme="minorBidi"/>
                            <w:color w:val="000000" w:themeColor="text1"/>
                            <w:kern w:val="24"/>
                            <w:lang w:val="es-CO"/>
                          </w:rPr>
                          <w:t>NO</w:t>
                        </w:r>
                      </w:p>
                    </w:txbxContent>
                  </v:textbox>
                </v:shape>
                <v:shape id="13 CuadroTexto" o:spid="_x0000_s1056" type="#_x0000_t202" style="position:absolute;left:42019;top:26749;width:5315;height:28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oKcQA&#10;AADbAAAADwAAAGRycy9kb3ducmV2LnhtbESP0WrCQBRE3wv+w3ILvjUbJYqNriLWQt9aYz/gkr1m&#10;02Tvhuw2pv16t1DwcZiZM8xmN9pWDNT72rGCWZKCIC6drrlS8Hl+fVqB8AFZY+uYFPyQh9128rDB&#10;XLsrn2goQiUihH2OCkwIXS6lLw1Z9InriKN3cb3FEGVfSd3jNcJtK+dpupQWa44LBjs6GCqb4tsq&#10;WKX2vWme5x/eZr+zhTm8uGP3pdT0cdyvQQQawz38337TCrIl/H2JP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W6CnEAAAA2wAAAA8AAAAAAAAAAAAAAAAAmAIAAGRycy9k&#10;b3ducmV2LnhtbFBLBQYAAAAABAAEAPUAAACJAwAAAAA=&#10;" filled="f" stroked="f">
                  <v:textbox style="mso-fit-shape-to-text:t">
                    <w:txbxContent>
                      <w:p w14:paraId="74A86E96" w14:textId="77777777" w:rsidR="00CF0CAA" w:rsidRDefault="00CF0CAA" w:rsidP="00BC0296">
                        <w:pPr>
                          <w:pStyle w:val="NormalWeb"/>
                          <w:spacing w:before="0" w:beforeAutospacing="0" w:after="0" w:afterAutospacing="0"/>
                          <w:textAlignment w:val="baseline"/>
                        </w:pPr>
                        <w:r>
                          <w:rPr>
                            <w:rFonts w:ascii="Calibri" w:hAnsi="Calibri" w:cstheme="minorBidi"/>
                            <w:color w:val="000000" w:themeColor="text1"/>
                            <w:kern w:val="24"/>
                            <w:lang w:val="es-CO"/>
                          </w:rPr>
                          <w:t>YES</w:t>
                        </w:r>
                      </w:p>
                    </w:txbxContent>
                  </v:textbox>
                </v:shape>
                <v:shape id="16 Conector recto de flecha" o:spid="_x0000_s1057" type="#_x0000_t32" style="position:absolute;left:52482;top:19970;width:5525;height: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diHcMAAADbAAAADwAAAGRycy9kb3ducmV2LnhtbESPS4vCQBCE7wv+h6EFb+vERTcSnYgu&#10;iF6WxcfBY5Np8zDTEzKjxn+/Iwgei6qvipovOlOLG7WutKxgNIxAEGdWl5wrOB7Wn1MQziNrrC2T&#10;ggc5WKS9jzkm2t55R7e9z0UoYZeggsL7JpHSZQUZdEPbEAfvbFuDPsg2l7rFeyg3tfyKom9psOSw&#10;UGBDPwVll/3VKBhfT7+7v8pvbSU3k2gax+dmFSs16HfLGQhPnX+HX/RWBy6G55fwA2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3Yh3DAAAA2wAAAA8AAAAAAAAAAAAA&#10;AAAAoQIAAGRycy9kb3ducmV2LnhtbFBLBQYAAAAABAAEAPkAAACRAwAAAAA=&#10;" strokecolor="#4579b8 [3044]" strokeweight="3pt">
                  <v:stroke endarrow="open"/>
                </v:shape>
                <v:shape id="22 CuadroTexto" o:spid="_x0000_s1058" type="#_x0000_t202" style="position:absolute;left:69211;top:18446;width:20797;height:2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1lcEA&#10;AADbAAAADwAAAGRycy9kb3ducmV2LnhtbERPy4rCMBTdC/5DuMLsNO0gItUoVRCc2Tg+QNxdmmsf&#10;NjelydTO308WgsvDeS/XvalFR60rLSuIJxEI4szqknMFl/NuPAfhPLLG2jIp+CMH69VwsMRE2ycf&#10;qTv5XIQQdgkqKLxvEildVpBBN7ENceDutjXoA2xzqVt8hnBTy88omkmDJYeGAhvaFpQ9Tr9GwXec&#10;387Vz/RRbb728eGaSrmpO6U+Rn26AOGp92/xy73XCqZhbPg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ANZXBAAAA2wAAAA8AAAAAAAAAAAAAAAAAmAIAAGRycy9kb3du&#10;cmV2LnhtbFBLBQYAAAAABAAEAPUAAACGAwAAAAA=&#10;" filled="f" strokecolor="red">
                  <v:textbox style="mso-fit-shape-to-text:t">
                    <w:txbxContent>
                      <w:p w14:paraId="216E2EEC" w14:textId="77777777" w:rsidR="00CF0CAA" w:rsidRDefault="00CF0CAA" w:rsidP="00BC0296">
                        <w:pPr>
                          <w:pStyle w:val="NormalWeb"/>
                          <w:spacing w:before="0" w:beforeAutospacing="0" w:after="0" w:afterAutospacing="0"/>
                          <w:jc w:val="center"/>
                          <w:textAlignment w:val="baseline"/>
                        </w:pPr>
                        <w:proofErr w:type="gramStart"/>
                        <w:r>
                          <w:rPr>
                            <w:rFonts w:ascii="Calibri" w:hAnsi="Calibri" w:cstheme="minorBidi"/>
                            <w:color w:val="000000" w:themeColor="text1"/>
                            <w:kern w:val="24"/>
                          </w:rPr>
                          <w:t>PA  Professional</w:t>
                        </w:r>
                        <w:proofErr w:type="gramEnd"/>
                      </w:p>
                    </w:txbxContent>
                  </v:textbox>
                </v:shape>
                <v:shape id="23 Conector recto de flecha" o:spid="_x0000_s1059" type="#_x0000_t32" style="position:absolute;left:62865;top:20034;width:635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RT9MUAAADbAAAADwAAAGRycy9kb3ducmV2LnhtbESPQWvCQBSE70L/w/KE3nRjsSambkIr&#10;lHopJWkPHh/ZZxKbfRuyq8Z/7xaEHoeZb4bZ5KPpxJkG11pWsJhHIIgrq1uuFfx8v88SEM4ja+ws&#10;k4IrOcizh8kGU20vXNC59LUIJexSVNB436dSuqohg25ue+LgHexg0Ac51FIPeAnlppNPUbSSBlsO&#10;Cw32tG2o+i1PRsHytP8svo5+Z4/y4zlK4vjQv8VKPU7H1xcQnkb/H77TOx24Nfx9CT9AZ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RT9MUAAADbAAAADwAAAAAAAAAA&#10;AAAAAAChAgAAZHJzL2Rvd25yZXYueG1sUEsFBgAAAAAEAAQA+QAAAJMDAAAAAA==&#10;" strokecolor="#4579b8 [3044]" strokeweight="3pt">
                  <v:stroke endarrow="open"/>
                </v:shape>
                <v:shape id="30 Conector recto de flecha" o:spid="_x0000_s1060" type="#_x0000_t32" style="position:absolute;left:43401;top:31639;width:2699;height:318;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DKQcAAAADbAAAADwAAAGRycy9kb3ducmV2LnhtbERPTYvCMBC9L/gfwgheFk0UdpVqFBEU&#10;L3tYFbwOzdhUm0lporb+enNY2OPjfS9WravEg5pQetYwHikQxLk3JRcaTsftcAYiRGSDlWfS0FGA&#10;1bL3scDM+Cf/0uMQC5FCOGSowcZYZ1KG3JLDMPI1ceIuvnEYE2wKaRp8pnBXyYlS39JhyanBYk0b&#10;S/ntcHcazmNb5Lvpsevw9VN97q+nmZoorQf9dj0HEamN/+I/995o+Err05f0A+Ty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7wykHAAAAA2wAAAA8AAAAAAAAAAAAAAAAA&#10;oQIAAGRycy9kb3ducmV2LnhtbFBLBQYAAAAABAAEAPkAAACOAwAAAAA=&#10;" strokecolor="#4579b8 [3044]" strokeweight="3pt">
                  <v:stroke endarrow="open"/>
                </v:shape>
                <v:shape id="33 CuadroTexto" o:spid="_x0000_s1061" type="#_x0000_t202" style="position:absolute;left:7857;top:33145;width:17230;height:49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WTMUA&#10;AADbAAAADwAAAGRycy9kb3ducmV2LnhtbESPQWvCQBSE74X+h+UVvBSzUahIdBOKUJQeStXS8yP7&#10;TFKzb9Psuqb+ercgeBxm5htmWQymFYF611hWMElSEMSl1Q1XCr72b+M5COeRNbaWScEfOSjyx4cl&#10;ZtqeeUth5ysRIewyVFB732VSurImgy6xHXH0DrY36KPsK6l7PEe4aeU0TWfSYMNxocaOVjWVx93J&#10;KPi4rIfD9+dPOG7C+0y7sHr+9Y1So6fhdQHC0+Dv4Vt7oxW8TOD/S/wB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KpZMxQAAANsAAAAPAAAAAAAAAAAAAAAAAJgCAABkcnMv&#10;ZG93bnJldi54bWxQSwUGAAAAAAQABAD1AAAAigMAAAAA&#10;" fillcolor="white [3201]" strokecolor="#c0504d [3205]" strokeweight="2pt">
                  <v:textbox style="mso-fit-shape-to-text:t">
                    <w:txbxContent>
                      <w:p w14:paraId="29C4A0C3" w14:textId="77777777" w:rsidR="00CF0CAA" w:rsidRDefault="00CF0CAA" w:rsidP="00BC0296">
                        <w:pPr>
                          <w:pStyle w:val="NormalWeb"/>
                          <w:spacing w:before="0" w:beforeAutospacing="0" w:after="0" w:afterAutospacing="0"/>
                          <w:jc w:val="center"/>
                          <w:textAlignment w:val="baseline"/>
                        </w:pPr>
                        <w:r>
                          <w:rPr>
                            <w:rFonts w:asciiTheme="minorHAnsi" w:hAnsi="Cambria" w:cstheme="minorBidi"/>
                            <w:color w:val="000000"/>
                            <w:kern w:val="24"/>
                          </w:rPr>
                          <w:t>Physical Therapy</w:t>
                        </w:r>
                      </w:p>
                      <w:p w14:paraId="77582F61" w14:textId="77777777" w:rsidR="00CF0CAA" w:rsidRDefault="00CF0CAA" w:rsidP="00BC0296">
                        <w:pPr>
                          <w:pStyle w:val="NormalWeb"/>
                          <w:spacing w:before="0" w:beforeAutospacing="0" w:after="0" w:afterAutospacing="0"/>
                          <w:jc w:val="center"/>
                          <w:textAlignment w:val="baseline"/>
                        </w:pPr>
                        <w:r>
                          <w:rPr>
                            <w:rFonts w:asciiTheme="minorHAnsi" w:hAnsi="Cambria" w:cstheme="minorBidi"/>
                            <w:color w:val="000000"/>
                            <w:kern w:val="24"/>
                            <w:sz w:val="28"/>
                            <w:szCs w:val="28"/>
                          </w:rPr>
                          <w:t>Therapist/ MD</w:t>
                        </w:r>
                        <w:r>
                          <w:rPr>
                            <w:rFonts w:asciiTheme="minorHAnsi" w:hAnsi="Cambria" w:cstheme="minorBidi"/>
                            <w:color w:val="000000"/>
                            <w:kern w:val="24"/>
                          </w:rPr>
                          <w:t xml:space="preserve">  </w:t>
                        </w:r>
                      </w:p>
                    </w:txbxContent>
                  </v:textbox>
                </v:shape>
                <v:shape id="34 Conector recto de flecha" o:spid="_x0000_s1062" type="#_x0000_t32" style="position:absolute;left:25241;top:36385;width:9287;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9KgccAAADbAAAADwAAAGRycy9kb3ducmV2LnhtbESP3WrCQBSE7wu+w3IE73SjrVqiq2ih&#10;/iAtaEXw7jR7mgSzZ0N2G+PbdwWhl8PMfMNM540pRE2Vyy0r6PciEMSJ1TmnCo5f791XEM4jayws&#10;k4IbOZjPWk9TjLW98p7qg09FgLCLUUHmfRlL6ZKMDLqeLYmD92Mrgz7IKpW6wmuAm0IOomgkDeYc&#10;FjIs6S2j5HL4NQpO9ef2+/iy+ljncvM8Pi9P612yUqrTbhYTEJ4a/x9+tDdawXAA9y/hB8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L0qBxwAAANsAAAAPAAAAAAAA&#10;AAAAAAAAAKECAABkcnMvZG93bnJldi54bWxQSwUGAAAAAAQABAD5AAAAlQMAAAAA&#10;" strokecolor="#4579b8 [3044]" strokeweight="3pt">
                  <v:stroke endarrow="open"/>
                </v:shape>
                <v:shape id="39 CuadroTexto" o:spid="_x0000_s1063" type="#_x0000_t202" style="position:absolute;left:2857;top:44608;width:27150;height:18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k2C8EA&#10;AADbAAAADwAAAGRycy9kb3ducmV2LnhtbESPQYvCMBSE74L/ITxhb5q6y4pWo4issgcvar0/m2db&#10;bV5KE23990YQPA4z8w0zW7SmFHeqXWFZwXAQgSBOrS44U5Ac1v0xCOeRNZaWScGDHCzm3c4MY20b&#10;3tF97zMRIOxiVJB7X8VSujQng25gK+LgnW1t0AdZZ1LX2AS4KeV3FI2kwYLDQo4VrXJKr/ubUXA8&#10;W0+XyXHMyWVTJacmkVv5p9RXr11OQXhq/Sf8bv9rBb8/8PoSfo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ZNgvBAAAA2wAAAA8AAAAAAAAAAAAAAAAAmAIAAGRycy9kb3du&#10;cmV2LnhtbFBLBQYAAAAABAAEAPUAAACGAwAAAAA=&#10;" filled="f" strokecolor="#1f497d [3215]">
                  <v:textbox style="mso-fit-shape-to-text:t">
                    <w:txbxContent>
                      <w:p w14:paraId="64D4AC84" w14:textId="77777777" w:rsidR="00CF0CAA" w:rsidRDefault="00CF0CAA" w:rsidP="00BC0296">
                        <w:pPr>
                          <w:pStyle w:val="NormalWeb"/>
                          <w:spacing w:before="0" w:beforeAutospacing="0" w:after="0" w:afterAutospacing="0"/>
                          <w:textAlignment w:val="baseline"/>
                        </w:pPr>
                        <w:proofErr w:type="spellStart"/>
                        <w:r>
                          <w:rPr>
                            <w:rFonts w:ascii="Calibri" w:hAnsi="Calibri" w:cstheme="minorBidi"/>
                            <w:color w:val="000000" w:themeColor="text1"/>
                            <w:kern w:val="24"/>
                            <w:sz w:val="32"/>
                            <w:szCs w:val="32"/>
                          </w:rPr>
                          <w:t>Ostheomuscular</w:t>
                        </w:r>
                        <w:proofErr w:type="spellEnd"/>
                        <w:r>
                          <w:rPr>
                            <w:rFonts w:ascii="Calibri" w:hAnsi="Calibri" w:cstheme="minorBidi"/>
                            <w:color w:val="000000" w:themeColor="text1"/>
                            <w:kern w:val="24"/>
                            <w:sz w:val="32"/>
                            <w:szCs w:val="32"/>
                          </w:rPr>
                          <w:t>&lt; Trauma</w:t>
                        </w:r>
                      </w:p>
                      <w:p w14:paraId="4DEB2848" w14:textId="77777777" w:rsidR="00CF0CAA" w:rsidRDefault="00CF0CAA" w:rsidP="00BC0296">
                        <w:pPr>
                          <w:pStyle w:val="NormalWeb"/>
                          <w:spacing w:before="0" w:beforeAutospacing="0" w:after="0" w:afterAutospacing="0"/>
                          <w:textAlignment w:val="baseline"/>
                        </w:pPr>
                        <w:proofErr w:type="spellStart"/>
                        <w:r>
                          <w:rPr>
                            <w:rFonts w:ascii="Calibri" w:hAnsi="Calibri" w:cstheme="minorBidi"/>
                            <w:color w:val="000000" w:themeColor="text1"/>
                            <w:kern w:val="24"/>
                            <w:sz w:val="32"/>
                            <w:szCs w:val="32"/>
                          </w:rPr>
                          <w:t>Post operative</w:t>
                        </w:r>
                        <w:proofErr w:type="spellEnd"/>
                        <w:r>
                          <w:rPr>
                            <w:rFonts w:ascii="Calibri" w:hAnsi="Calibri" w:cstheme="minorBidi"/>
                            <w:color w:val="000000" w:themeColor="text1"/>
                            <w:kern w:val="24"/>
                            <w:sz w:val="32"/>
                            <w:szCs w:val="32"/>
                          </w:rPr>
                          <w:t xml:space="preserve"> recovery</w:t>
                        </w:r>
                      </w:p>
                      <w:p w14:paraId="51753450" w14:textId="77777777" w:rsidR="00CF0CAA" w:rsidRDefault="00CF0CAA" w:rsidP="00BC0296">
                        <w:pPr>
                          <w:pStyle w:val="NormalWeb"/>
                          <w:spacing w:before="0" w:beforeAutospacing="0" w:after="0" w:afterAutospacing="0"/>
                          <w:textAlignment w:val="baseline"/>
                        </w:pPr>
                        <w:r>
                          <w:rPr>
                            <w:rFonts w:ascii="Calibri" w:hAnsi="Calibri" w:cstheme="minorBidi"/>
                            <w:color w:val="000000" w:themeColor="text1"/>
                            <w:kern w:val="24"/>
                            <w:sz w:val="32"/>
                            <w:szCs w:val="32"/>
                          </w:rPr>
                          <w:t xml:space="preserve">Rheumatic disease </w:t>
                        </w:r>
                      </w:p>
                      <w:p w14:paraId="1864B8F5" w14:textId="77777777" w:rsidR="00CF0CAA" w:rsidRDefault="00CF0CAA" w:rsidP="00BC0296">
                        <w:pPr>
                          <w:pStyle w:val="NormalWeb"/>
                          <w:spacing w:before="0" w:beforeAutospacing="0" w:after="0" w:afterAutospacing="0"/>
                          <w:textAlignment w:val="baseline"/>
                        </w:pPr>
                        <w:r>
                          <w:rPr>
                            <w:rFonts w:ascii="Calibri" w:hAnsi="Calibri" w:cstheme="minorBidi"/>
                            <w:color w:val="000000" w:themeColor="text1"/>
                            <w:kern w:val="24"/>
                            <w:sz w:val="32"/>
                            <w:szCs w:val="32"/>
                          </w:rPr>
                          <w:t>Muscular illness</w:t>
                        </w:r>
                      </w:p>
                      <w:p w14:paraId="6B1844F3" w14:textId="77777777" w:rsidR="00CF0CAA" w:rsidRDefault="00CF0CAA" w:rsidP="00BC0296">
                        <w:pPr>
                          <w:pStyle w:val="NormalWeb"/>
                          <w:spacing w:before="0" w:beforeAutospacing="0" w:after="0" w:afterAutospacing="0"/>
                          <w:textAlignment w:val="baseline"/>
                        </w:pPr>
                        <w:r>
                          <w:rPr>
                            <w:rFonts w:ascii="Calibri" w:hAnsi="Calibri" w:cstheme="minorBidi"/>
                            <w:color w:val="000000" w:themeColor="text1"/>
                            <w:kern w:val="24"/>
                            <w:sz w:val="32"/>
                            <w:szCs w:val="32"/>
                          </w:rPr>
                          <w:t xml:space="preserve">Low back pain </w:t>
                        </w:r>
                      </w:p>
                    </w:txbxContent>
                  </v:textbox>
                </v:shape>
                <v:shape id="42 Conector recto de flecha" o:spid="_x0000_s1064" type="#_x0000_t32" style="position:absolute;left:13994;top:42044;width:5000;height:12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DrAsUAAADbAAAADwAAAGRycy9kb3ducmV2LnhtbESPQWvCQBSE7wX/w/KEXopu2qpodJVS&#10;KVTBQ6J4fmafm9Ds25DdxvTfdwsFj8PMfMOsNr2tRUetrxwreB4nIIgLpys2Ck7Hj9EchA/IGmvH&#10;pOCHPGzWg4cVptrdOKMuD0ZECPsUFZQhNKmUvijJoh+7hjh6V9daDFG2RuoWbxFua/mSJDNpseK4&#10;UGJD7yUVX/m3VeDy6e5pu38152x7OXDRLSZmt1Dqcdi/LUEE6sM9/N/+1AqmE/j7En+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DrAsUAAADbAAAADwAAAAAAAAAA&#10;AAAAAAChAgAAZHJzL2Rvd25yZXYueG1sUEsFBgAAAAAEAAQA+QAAAJMDAAAAAA==&#10;" strokecolor="#4579b8 [3044]" strokeweight="3pt">
                  <v:stroke endarrow="open"/>
                </v:shape>
                <v:shape id="45 CuadroTexto" o:spid="_x0000_s1065" type="#_x0000_t202" style="position:absolute;left:60783;top:34475;width:27662;height:29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GQT8QA&#10;AADbAAAADwAAAGRycy9kb3ducmV2LnhtbESPQWsCMRSE7wX/Q3iCl6JZC4qsRimCKB6KVfH82Dx3&#10;t25e1k0at/56IxQ8DjPzDTNbtKYSgRpXWlYwHCQgiDOrS84VHA+r/gSE88gaK8uk4I8cLOadtxmm&#10;2t74m8Le5yJC2KWooPC+TqV0WUEG3cDWxNE728agj7LJpW7wFuGmkh9JMpYGS44LBda0LCi77H+N&#10;gq/7uj2fdj/hsgnbsXZh+X71pVK9bvs5BeGp9a/wf3ujFYxG8Pw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RkE/EAAAA2wAAAA8AAAAAAAAAAAAAAAAAmAIAAGRycy9k&#10;b3ducmV2LnhtbFBLBQYAAAAABAAEAPUAAACJAwAAAAA=&#10;" fillcolor="white [3201]" strokecolor="#c0504d [3205]" strokeweight="2pt">
                  <v:textbox style="mso-fit-shape-to-text:t">
                    <w:txbxContent>
                      <w:p w14:paraId="2FC43F2F" w14:textId="77777777" w:rsidR="00CF0CAA" w:rsidRDefault="00CF0CAA" w:rsidP="00BC0296">
                        <w:pPr>
                          <w:pStyle w:val="NormalWeb"/>
                          <w:spacing w:before="0" w:beforeAutospacing="0" w:after="0" w:afterAutospacing="0"/>
                          <w:textAlignment w:val="baseline"/>
                        </w:pPr>
                        <w:r>
                          <w:rPr>
                            <w:rFonts w:asciiTheme="minorHAnsi" w:hAnsi="Cambria" w:cstheme="minorBidi"/>
                            <w:color w:val="000000"/>
                            <w:kern w:val="24"/>
                            <w:lang w:val="es-CO"/>
                          </w:rPr>
                          <w:t>Cardiovascular R</w:t>
                        </w:r>
                        <w:proofErr w:type="spellStart"/>
                        <w:r>
                          <w:rPr>
                            <w:rFonts w:asciiTheme="minorHAnsi" w:hAnsi="Cambria" w:cstheme="minorBidi"/>
                            <w:color w:val="000000"/>
                            <w:kern w:val="24"/>
                          </w:rPr>
                          <w:t>ehabilitation</w:t>
                        </w:r>
                        <w:proofErr w:type="spellEnd"/>
                      </w:p>
                    </w:txbxContent>
                  </v:textbox>
                </v:shape>
                <v:shape id="46 CuadroTexto" o:spid="_x0000_s1066" type="#_x0000_t202" style="position:absolute;left:32146;top:45193;width:22866;height:28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9+9MQA&#10;AADbAAAADwAAAGRycy9kb3ducmV2LnhtbESP0WrCQBRE3wv9h+UW+lY3hio2ZiMlttA3re0HXLLX&#10;bJrs3ZBdNfr1XUHwcZiZM0y+Gm0njjT4xrGC6SQBQVw53XCt4Pfn82UBwgdkjZ1jUnAmD6vi8SHH&#10;TLsTf9NxF2oRIewzVGBC6DMpfWXIop+4njh6ezdYDFEOtdQDniLcdjJNkrm02HBcMNhTaahqdwer&#10;YJHYTdu+pVtvXy/TmSnX7qP/U+r5aXxfggg0hnv41v7SCmZzuH6JP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PfvTEAAAA2wAAAA8AAAAAAAAAAAAAAAAAmAIAAGRycy9k&#10;b3ducmV2LnhtbFBLBQYAAAAABAAEAPUAAACJAwAAAAA=&#10;" filled="f" stroked="f">
                  <v:textbox style="mso-fit-shape-to-text:t">
                    <w:txbxContent>
                      <w:p w14:paraId="6135BB43" w14:textId="77777777" w:rsidR="00CF0CAA" w:rsidRDefault="00CF0CAA" w:rsidP="00BC0296">
                        <w:pPr>
                          <w:pStyle w:val="NormalWeb"/>
                          <w:spacing w:before="0" w:beforeAutospacing="0" w:after="0" w:afterAutospacing="0"/>
                          <w:textAlignment w:val="baseline"/>
                        </w:pPr>
                        <w:r>
                          <w:rPr>
                            <w:rFonts w:ascii="Calibri" w:hAnsi="Calibri" w:cstheme="minorBidi"/>
                            <w:color w:val="000000" w:themeColor="text1"/>
                            <w:kern w:val="24"/>
                          </w:rPr>
                          <w:t>Respiratory rehabilitation</w:t>
                        </w:r>
                      </w:p>
                    </w:txbxContent>
                  </v:textbox>
                </v:shape>
                <v:shape id="49 Conector recto de flecha" o:spid="_x0000_s1067" type="#_x0000_t32" style="position:absolute;left:55292;top:36322;width:5493;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Y9JMQAAADbAAAADwAAAGRycy9kb3ducmV2LnhtbESPQWvCQBSE74L/YXlCL1I3lmpi6ipS&#10;KKQXwTQXb4/dZxKafRuyW5P++26h0OMwM98w++NkO3GnwbeOFaxXCQhi7UzLtYLq4+0xA+EDssHO&#10;MSn4Jg/Hw3y2x9y4kS90L0MtIoR9jgqaEPpcSq8bsuhXrieO3s0NFkOUQy3NgGOE204+JclWWmw5&#10;LjTY02tD+rP8sgq663t2xp2tUi1dUixv5bPGUqmHxXR6ARFoCv/hv3ZhFGxS+P0Sf4A8/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pj0kxAAAANsAAAAPAAAAAAAAAAAA&#10;AAAAAKECAABkcnMvZG93bnJldi54bWxQSwUGAAAAAAQABAD5AAAAkgMAAAAA&#10;" strokecolor="#4579b8 [3044]" strokeweight="3pt">
                  <v:stroke endarrow="open"/>
                </v:shape>
                <v:shape id="52 Conector recto de flecha" o:spid="_x0000_s1068" type="#_x0000_t32" style="position:absolute;left:42148;top:42370;width:5588;height:63;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bGR8AAAADbAAAADwAAAGRycy9kb3ducmV2LnhtbERPTYvCMBC9L/gfwgheFk0UdpVqFBEU&#10;L3tYFbwOzdhUm0lporb+enNY2OPjfS9WravEg5pQetYwHikQxLk3JRcaTsftcAYiRGSDlWfS0FGA&#10;1bL3scDM+Cf/0uMQC5FCOGSowcZYZ1KG3JLDMPI1ceIuvnEYE2wKaRp8pnBXyYlS39JhyanBYk0b&#10;S/ntcHcazmNb5Lvpsevw9VN97q+nmZoorQf9dj0HEamN/+I/995o+Epj05f0A+Ty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CGxkfAAAAA2wAAAA8AAAAAAAAAAAAAAAAA&#10;oQIAAGRycy9kb3ducmV2LnhtbFBLBQYAAAAABAAEAPkAAACOAwAAAAA=&#10;" strokecolor="#4579b8 [3044]" strokeweight="3pt">
                  <v:stroke endarrow="open"/>
                </v:shape>
                <v:shape id="57 CuadroTexto" o:spid="_x0000_s1069" type="#_x0000_t202" style="position:absolute;left:65007;top:42796;width:27432;height:157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PKsYA&#10;AADbAAAADwAAAGRycy9kb3ducmV2LnhtbESPT2vCQBTE7wW/w/KE3upGS2wTXYMIrT2Jf3qot0f2&#10;mQSzb2N2m6Tf3i0Uehxm5jfMMhtMLTpqXWVZwXQSgSDOra64UPB5ent6BeE8ssbaMin4IQfZavSw&#10;xFTbng/UHX0hAoRdigpK75tUSpeXZNBNbEMcvIttDfog20LqFvsAN7WcRdFcGqw4LJTY0Kak/Hr8&#10;NgrWl5fDeft8+prF861+p2Sf7G57pR7Hw3oBwtPg/8N/7Q+tIE7g90v4AX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YPKsYAAADbAAAADwAAAAAAAAAAAAAAAACYAgAAZHJz&#10;L2Rvd25yZXYueG1sUEsFBgAAAAAEAAQA9QAAAIsDAAAAAA==&#10;" filled="f" strokecolor="#1f497d [3215]">
                  <v:textbox style="mso-fit-shape-to-text:t">
                    <w:txbxContent>
                      <w:p w14:paraId="3C66719A" w14:textId="77777777" w:rsidR="00CF0CAA" w:rsidRDefault="00CF0CAA" w:rsidP="00BC0296">
                        <w:pPr>
                          <w:pStyle w:val="NormalWeb"/>
                          <w:spacing w:before="0" w:beforeAutospacing="0" w:after="0" w:afterAutospacing="0"/>
                          <w:textAlignment w:val="baseline"/>
                        </w:pPr>
                        <w:r>
                          <w:rPr>
                            <w:rFonts w:ascii="Calibri" w:hAnsi="Calibri" w:cstheme="minorBidi"/>
                            <w:color w:val="000000" w:themeColor="text1"/>
                            <w:kern w:val="24"/>
                            <w:sz w:val="32"/>
                            <w:szCs w:val="32"/>
                          </w:rPr>
                          <w:t>Coronary heart Disease</w:t>
                        </w:r>
                      </w:p>
                      <w:p w14:paraId="4120EC79" w14:textId="77777777" w:rsidR="00CF0CAA" w:rsidRDefault="00CF0CAA" w:rsidP="00BC0296">
                        <w:pPr>
                          <w:pStyle w:val="NormalWeb"/>
                          <w:spacing w:before="0" w:beforeAutospacing="0" w:after="0" w:afterAutospacing="0"/>
                          <w:textAlignment w:val="baseline"/>
                        </w:pPr>
                        <w:r>
                          <w:rPr>
                            <w:rFonts w:ascii="Calibri" w:hAnsi="Calibri" w:cstheme="minorBidi"/>
                            <w:color w:val="000000" w:themeColor="text1"/>
                            <w:kern w:val="24"/>
                            <w:sz w:val="32"/>
                            <w:szCs w:val="32"/>
                          </w:rPr>
                          <w:t>Cardiac Failure</w:t>
                        </w:r>
                      </w:p>
                      <w:p w14:paraId="271CBB65" w14:textId="77777777" w:rsidR="00CF0CAA" w:rsidRDefault="00CF0CAA" w:rsidP="00BC0296">
                        <w:pPr>
                          <w:pStyle w:val="NormalWeb"/>
                          <w:spacing w:before="0" w:beforeAutospacing="0" w:after="0" w:afterAutospacing="0"/>
                          <w:textAlignment w:val="baseline"/>
                        </w:pPr>
                        <w:r>
                          <w:rPr>
                            <w:rFonts w:ascii="Calibri" w:hAnsi="Calibri" w:cstheme="minorBidi"/>
                            <w:color w:val="000000" w:themeColor="text1"/>
                            <w:kern w:val="24"/>
                            <w:sz w:val="32"/>
                            <w:szCs w:val="32"/>
                          </w:rPr>
                          <w:t>Hypertension</w:t>
                        </w:r>
                      </w:p>
                      <w:p w14:paraId="144DD894" w14:textId="77777777" w:rsidR="00CF0CAA" w:rsidRDefault="00CF0CAA" w:rsidP="00BC0296">
                        <w:pPr>
                          <w:pStyle w:val="NormalWeb"/>
                          <w:spacing w:before="0" w:beforeAutospacing="0" w:after="0" w:afterAutospacing="0"/>
                          <w:textAlignment w:val="baseline"/>
                        </w:pPr>
                        <w:r>
                          <w:rPr>
                            <w:rFonts w:ascii="Calibri" w:hAnsi="Calibri" w:cstheme="minorBidi"/>
                            <w:color w:val="000000" w:themeColor="text1"/>
                            <w:kern w:val="24"/>
                            <w:sz w:val="32"/>
                            <w:szCs w:val="32"/>
                          </w:rPr>
                          <w:t xml:space="preserve">Stroke </w:t>
                        </w:r>
                      </w:p>
                      <w:p w14:paraId="097A52CD" w14:textId="77777777" w:rsidR="00CF0CAA" w:rsidRDefault="00CF0CAA" w:rsidP="00BC0296">
                        <w:pPr>
                          <w:pStyle w:val="NormalWeb"/>
                          <w:spacing w:before="0" w:beforeAutospacing="0" w:after="0" w:afterAutospacing="0"/>
                          <w:textAlignment w:val="baseline"/>
                        </w:pPr>
                        <w:r>
                          <w:rPr>
                            <w:rFonts w:ascii="Calibri" w:hAnsi="Calibri" w:cstheme="minorBidi"/>
                            <w:color w:val="000000" w:themeColor="text1"/>
                            <w:kern w:val="24"/>
                            <w:sz w:val="32"/>
                            <w:szCs w:val="32"/>
                          </w:rPr>
                          <w:t>Obesity</w:t>
                        </w:r>
                      </w:p>
                      <w:p w14:paraId="34C73C51" w14:textId="77777777" w:rsidR="00CF0CAA" w:rsidRDefault="00CF0CAA" w:rsidP="00BC0296">
                        <w:pPr>
                          <w:pStyle w:val="NormalWeb"/>
                          <w:spacing w:before="0" w:beforeAutospacing="0" w:after="0" w:afterAutospacing="0"/>
                          <w:textAlignment w:val="baseline"/>
                        </w:pPr>
                        <w:r>
                          <w:rPr>
                            <w:rFonts w:ascii="Calibri" w:hAnsi="Calibri" w:cstheme="minorBidi"/>
                            <w:color w:val="000000" w:themeColor="text1"/>
                            <w:kern w:val="24"/>
                            <w:sz w:val="32"/>
                            <w:szCs w:val="32"/>
                          </w:rPr>
                          <w:t>Diabetes</w:t>
                        </w:r>
                      </w:p>
                    </w:txbxContent>
                  </v:textbox>
                </v:shape>
                <v:shape id="58 Conector recto de flecha" o:spid="_x0000_s1070" type="#_x0000_t32" style="position:absolute;left:73398;top:40441;width:4620;height:9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cnvMIAAADbAAAADwAAAGRycy9kb3ducmV2LnhtbERPz2vCMBS+C/4P4Qm7iKbbVLRrKmMy&#10;mIMd7Ibnt+aZFpuX0mS1++/NQfD48f3OtoNtRE+drx0reJwnIIhLp2s2Cn6+32drED4ga2wck4J/&#10;8rDNx6MMU+0ufKC+CEbEEPYpKqhCaFMpfVmRRT93LXHkTq6zGCLsjNQdXmK4beRTkqykxZpjQ4Ut&#10;vVVUnos/q8AVy/109/lsjofd7xeX/WZh9hulHibD6wuIQEO4i2/uD61gFdfHL/EHyP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5cnvMIAAADbAAAADwAAAAAAAAAAAAAA&#10;AAChAgAAZHJzL2Rvd25yZXYueG1sUEsFBgAAAAAEAAQA+QAAAJADAAAAAA==&#10;" strokecolor="#4579b8 [3044]" strokeweight="3pt">
                  <v:stroke endarrow="open"/>
                </v:shape>
                <v:shape id="61 CuadroTexto" o:spid="_x0000_s1071" type="#_x0000_t202" style="position:absolute;left:33960;top:53130;width:28790;height:1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JkcYA&#10;AADbAAAADwAAAGRycy9kb3ducmV2LnhtbESPT2vCQBTE74V+h+UVvNVNFNMa3QQRrJ6Kf3qot0f2&#10;mYRm36bZbYzfvisUehxm5jfMMh9MI3rqXG1ZQTyOQBAXVtdcKvg4bZ5fQTiPrLGxTApu5CDPHh+W&#10;mGp75QP1R1+KAGGXooLK+zaV0hUVGXRj2xIH72I7gz7IrpS6w2uAm0ZOoiiRBmsOCxW2tK6o+Dr+&#10;GAWry8vhvJ2ePiezZKvfaL6fv3/vlRo9DasFCE+D/w//tXdaQRLD/Uv4AT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zJkcYAAADbAAAADwAAAAAAAAAAAAAAAACYAgAAZHJz&#10;L2Rvd25yZXYueG1sUEsFBgAAAAAEAAQA9QAAAIsDAAAAAA==&#10;" filled="f" strokecolor="#1f497d [3215]">
                  <v:textbox style="mso-fit-shape-to-text:t">
                    <w:txbxContent>
                      <w:p w14:paraId="10F3A187" w14:textId="77777777" w:rsidR="00CF0CAA" w:rsidRDefault="00CF0CAA" w:rsidP="00BC0296">
                        <w:pPr>
                          <w:pStyle w:val="NormalWeb"/>
                          <w:spacing w:before="0" w:beforeAutospacing="0" w:after="0" w:afterAutospacing="0"/>
                          <w:textAlignment w:val="baseline"/>
                        </w:pPr>
                        <w:r>
                          <w:rPr>
                            <w:rFonts w:ascii="Calibri" w:hAnsi="Calibri" w:cstheme="minorBidi"/>
                            <w:color w:val="000000" w:themeColor="text1"/>
                            <w:kern w:val="24"/>
                            <w:sz w:val="32"/>
                            <w:szCs w:val="32"/>
                          </w:rPr>
                          <w:t>COPD</w:t>
                        </w:r>
                      </w:p>
                      <w:p w14:paraId="6D8871F6" w14:textId="77777777" w:rsidR="00CF0CAA" w:rsidRDefault="00CF0CAA" w:rsidP="00BC0296">
                        <w:pPr>
                          <w:pStyle w:val="NormalWeb"/>
                          <w:spacing w:before="0" w:beforeAutospacing="0" w:after="0" w:afterAutospacing="0"/>
                          <w:textAlignment w:val="baseline"/>
                        </w:pPr>
                        <w:r>
                          <w:rPr>
                            <w:rFonts w:ascii="Calibri" w:hAnsi="Calibri" w:cstheme="minorBidi"/>
                            <w:color w:val="000000" w:themeColor="text1"/>
                            <w:kern w:val="24"/>
                            <w:sz w:val="32"/>
                            <w:szCs w:val="32"/>
                          </w:rPr>
                          <w:t>Pulmonary hypertension</w:t>
                        </w:r>
                      </w:p>
                      <w:p w14:paraId="2688D3DE" w14:textId="77777777" w:rsidR="00CF0CAA" w:rsidRDefault="00CF0CAA" w:rsidP="00BC0296">
                        <w:pPr>
                          <w:pStyle w:val="NormalWeb"/>
                          <w:spacing w:before="0" w:beforeAutospacing="0" w:after="0" w:afterAutospacing="0"/>
                          <w:textAlignment w:val="baseline"/>
                        </w:pPr>
                        <w:r>
                          <w:rPr>
                            <w:rFonts w:ascii="Calibri" w:hAnsi="Calibri" w:cstheme="minorBidi"/>
                            <w:color w:val="000000" w:themeColor="text1"/>
                            <w:kern w:val="24"/>
                            <w:sz w:val="32"/>
                            <w:szCs w:val="32"/>
                          </w:rPr>
                          <w:t>Asthma</w:t>
                        </w:r>
                      </w:p>
                      <w:p w14:paraId="6A34BBE5" w14:textId="77777777" w:rsidR="00CF0CAA" w:rsidRDefault="00CF0CAA" w:rsidP="00BC0296">
                        <w:pPr>
                          <w:pStyle w:val="NormalWeb"/>
                          <w:spacing w:before="0" w:beforeAutospacing="0" w:after="0" w:afterAutospacing="0"/>
                          <w:textAlignment w:val="baseline"/>
                        </w:pPr>
                        <w:r>
                          <w:rPr>
                            <w:rFonts w:ascii="Calibri" w:hAnsi="Calibri" w:cstheme="minorBidi"/>
                            <w:color w:val="000000" w:themeColor="text1"/>
                            <w:kern w:val="24"/>
                            <w:sz w:val="32"/>
                            <w:szCs w:val="32"/>
                          </w:rPr>
                          <w:t>Sleep apnea/Obesity</w:t>
                        </w:r>
                      </w:p>
                      <w:p w14:paraId="04192EA4" w14:textId="77777777" w:rsidR="00CF0CAA" w:rsidRDefault="00CF0CAA" w:rsidP="00BC0296">
                        <w:pPr>
                          <w:pStyle w:val="NormalWeb"/>
                          <w:spacing w:before="0" w:beforeAutospacing="0" w:after="0" w:afterAutospacing="0"/>
                          <w:textAlignment w:val="baseline"/>
                        </w:pPr>
                        <w:r>
                          <w:rPr>
                            <w:rFonts w:ascii="Calibri" w:hAnsi="Calibri" w:cstheme="minorBidi"/>
                            <w:color w:val="000000" w:themeColor="text1"/>
                            <w:kern w:val="24"/>
                            <w:sz w:val="32"/>
                            <w:szCs w:val="32"/>
                          </w:rPr>
                          <w:t xml:space="preserve">Interstitial Lung disease </w:t>
                        </w:r>
                      </w:p>
                    </w:txbxContent>
                  </v:textbox>
                </v:shape>
                <v:shape id="62 Conector recto de flecha" o:spid="_x0000_s1072" type="#_x0000_t32" style="position:absolute;left:42934;top:50934;width:4238;height:159;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I7EMQAAADbAAAADwAAAGRycy9kb3ducmV2LnhtbESPQWsCMRSE74X+h/AEL6Um7sHK1ihS&#10;ULx4qC70+ti8blY3L8sm6q6/vhGEHoeZ+YZZrHrXiCt1ofasYTpRIIhLb2quNBTHzfscRIjIBhvP&#10;pGGgAKvl68sCc+Nv/E3XQ6xEgnDIUYONsc2lDKUlh2HiW+Lk/frOYUyyq6Tp8JbgrpGZUjPpsOa0&#10;YLGlL0vl+XBxGn6mtiq3H8dhwPu+edudirnKlNbjUb/+BBGpj//hZ3tnNMwyeHxJP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AjsQxAAAANsAAAAPAAAAAAAAAAAA&#10;AAAAAKECAABkcnMvZG93bnJldi54bWxQSwUGAAAAAAQABAD5AAAAkgMAAAAA&#10;" strokecolor="#4579b8 [3044]" strokeweight="3pt">
                  <v:stroke endarrow="open"/>
                </v:shape>
                <v:shape id="3 CuadroTexto" o:spid="_x0000_s1073" type="#_x0000_t202" style="position:absolute;left:714;top:16823;width:22860;height:4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7FNMEA&#10;AADbAAAADwAAAGRycy9kb3ducmV2LnhtbESP0YrCMBRE34X9h3AXfNNUBZGuUURYFB8UtR9wae42&#10;xeam20TT/fuNIPg4zMwZZrnubSMe1PnasYLJOANBXDpdc6WguH6PFiB8QNbYOCYFf+RhvfoYLDHX&#10;LvKZHpdQiQRhn6MCE0KbS+lLQxb92LXEyftxncWQZFdJ3WFMcNvIaZbNpcWa04LBlraGytvlbhXE&#10;upDmEH9jcd4djT/QyZyOUqnhZ7/5AhGoD+/wq73XCuYzeH5JP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exTTBAAAA2wAAAA8AAAAAAAAAAAAAAAAAmAIAAGRycy9kb3du&#10;cmV2LnhtbFBLBQYAAAAABAAEAPUAAACGAwAAAAA=&#10;" fillcolor="white [3201]" strokecolor="#c0504d [3205]" strokeweight="2pt">
                  <v:textbox style="mso-fit-shape-to-text:t">
                    <w:txbxContent>
                      <w:p w14:paraId="361321B4" w14:textId="77777777" w:rsidR="00CF0CAA" w:rsidRDefault="00CF0CAA" w:rsidP="00BC0296">
                        <w:pPr>
                          <w:pStyle w:val="NormalWeb"/>
                          <w:spacing w:before="0" w:beforeAutospacing="0" w:after="0" w:afterAutospacing="0"/>
                          <w:jc w:val="center"/>
                          <w:textAlignment w:val="baseline"/>
                        </w:pPr>
                        <w:r>
                          <w:rPr>
                            <w:rFonts w:asciiTheme="minorHAnsi" w:hAnsi="Cambria" w:cstheme="minorBidi"/>
                            <w:color w:val="000000"/>
                            <w:kern w:val="24"/>
                          </w:rPr>
                          <w:t>Health Professional</w:t>
                        </w:r>
                      </w:p>
                      <w:p w14:paraId="1700CDAF" w14:textId="77777777" w:rsidR="00CF0CAA" w:rsidRDefault="00CF0CAA" w:rsidP="00BC0296">
                        <w:pPr>
                          <w:pStyle w:val="NormalWeb"/>
                          <w:spacing w:before="0" w:beforeAutospacing="0" w:after="0" w:afterAutospacing="0"/>
                          <w:jc w:val="center"/>
                          <w:textAlignment w:val="baseline"/>
                        </w:pPr>
                        <w:r>
                          <w:rPr>
                            <w:rFonts w:asciiTheme="minorHAnsi" w:hAnsi="Cambria" w:cstheme="minorBidi"/>
                            <w:color w:val="000000"/>
                            <w:kern w:val="24"/>
                          </w:rPr>
                          <w:t xml:space="preserve">Primary care </w:t>
                        </w:r>
                      </w:p>
                    </w:txbxContent>
                  </v:textbox>
                </v:shape>
                <v:shape id="33 Conector recto de flecha" o:spid="_x0000_s1074" type="#_x0000_t32" style="position:absolute;left:23574;top:19970;width:11763;height: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hp7sQAAADbAAAADwAAAGRycy9kb3ducmV2LnhtbESPwWrDMBBE74X8g9hCL6WRW0LqOJZD&#10;KBSSSyGqL70t0sY2tVbGUhPn76NAIcdhZt4w5WZyvTjRGDrPCl7nGQhi423HjYL6+/MlBxEissXe&#10;Mym4UIBNNXsosbD+zAc66diIBOFQoII2xqGQMpiWHIa5H4iTd/Sjw5jk2Eg74jnBXS/fsmwpHXac&#10;Floc6KMl86v/nIL+Z59/4crV70b6bPd81AuDWqmnx2m7BhFpivfwf3tnFSwXcPuSfoCs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GGnuxAAAANsAAAAPAAAAAAAAAAAA&#10;AAAAAKECAABkcnMvZG93bnJldi54bWxQSwUGAAAAAAQABAD5AAAAkgMAAAAA&#10;" strokecolor="#4579b8 [3044]" strokeweight="3pt">
                  <v:stroke endarrow="open"/>
                </v:shape>
                <w10:anchorlock/>
              </v:group>
            </w:pict>
          </mc:Fallback>
        </mc:AlternateContent>
      </w:r>
    </w:p>
    <w:p w14:paraId="6F03B5C4" w14:textId="77777777" w:rsidR="00BC0296" w:rsidRPr="00F30679" w:rsidRDefault="00BC0296" w:rsidP="00BC0296">
      <w:pPr>
        <w:rPr>
          <w:rFonts w:ascii="Arial" w:hAnsi="Arial"/>
          <w:sz w:val="22"/>
        </w:rPr>
      </w:pPr>
    </w:p>
    <w:p w14:paraId="7C6117B6" w14:textId="77777777" w:rsidR="00BC0296" w:rsidRPr="00F30679" w:rsidRDefault="00BC0296" w:rsidP="00BC0296">
      <w:pPr>
        <w:rPr>
          <w:rFonts w:ascii="Arial" w:hAnsi="Arial"/>
          <w:sz w:val="22"/>
        </w:rPr>
      </w:pPr>
    </w:p>
    <w:p w14:paraId="33D79688" w14:textId="77777777" w:rsidR="00BC0296" w:rsidRDefault="00BC0296" w:rsidP="00BC0296">
      <w:pPr>
        <w:rPr>
          <w:rFonts w:ascii="Arial" w:hAnsi="Arial"/>
          <w:sz w:val="22"/>
          <w:u w:val="single"/>
        </w:rPr>
      </w:pPr>
    </w:p>
    <w:p w14:paraId="70B6AB28" w14:textId="77777777" w:rsidR="00BC0296" w:rsidRDefault="00BC0296" w:rsidP="00BC0296">
      <w:pPr>
        <w:rPr>
          <w:rFonts w:ascii="Arial" w:hAnsi="Arial"/>
          <w:sz w:val="22"/>
          <w:u w:val="single"/>
        </w:rPr>
      </w:pPr>
    </w:p>
    <w:p w14:paraId="2AD10FE0" w14:textId="77777777" w:rsidR="00BC0296" w:rsidRDefault="00BC0296" w:rsidP="00BC0296">
      <w:pPr>
        <w:rPr>
          <w:rFonts w:ascii="Arial" w:hAnsi="Arial"/>
          <w:sz w:val="22"/>
          <w:u w:val="single"/>
        </w:rPr>
      </w:pPr>
    </w:p>
    <w:p w14:paraId="315ABEE5" w14:textId="77777777" w:rsidR="00BC0296" w:rsidRPr="000E52D4" w:rsidRDefault="00BC0296" w:rsidP="00BC0296">
      <w:pPr>
        <w:rPr>
          <w:rFonts w:ascii="Arial" w:hAnsi="Arial"/>
          <w:sz w:val="22"/>
          <w:u w:val="single"/>
        </w:rPr>
      </w:pPr>
      <w:r w:rsidRPr="000E52D4">
        <w:rPr>
          <w:rFonts w:ascii="Arial" w:hAnsi="Arial"/>
          <w:sz w:val="22"/>
          <w:u w:val="single"/>
        </w:rPr>
        <w:t>Referral Determinants</w:t>
      </w:r>
    </w:p>
    <w:p w14:paraId="015A2BB7" w14:textId="77777777" w:rsidR="00BC0296" w:rsidRPr="00F30679" w:rsidRDefault="00BC0296" w:rsidP="00BC0296">
      <w:pPr>
        <w:rPr>
          <w:rFonts w:ascii="Arial" w:hAnsi="Arial"/>
          <w:sz w:val="22"/>
        </w:rPr>
      </w:pPr>
      <w:r w:rsidRPr="00F30679">
        <w:rPr>
          <w:rFonts w:ascii="Arial" w:hAnsi="Arial"/>
          <w:sz w:val="22"/>
        </w:rPr>
        <w:t>•</w:t>
      </w:r>
      <w:r w:rsidRPr="000E52D4">
        <w:rPr>
          <w:rFonts w:ascii="Arial" w:hAnsi="Arial"/>
          <w:i/>
          <w:sz w:val="22"/>
        </w:rPr>
        <w:t>PATIENT:</w:t>
      </w:r>
      <w:r w:rsidRPr="00F30679">
        <w:rPr>
          <w:rFonts w:ascii="Arial" w:hAnsi="Arial"/>
          <w:sz w:val="22"/>
        </w:rPr>
        <w:t xml:space="preserve"> Knowledge of the health system and disease/risk factors, personal needs, attitudes</w:t>
      </w:r>
      <w:r>
        <w:rPr>
          <w:rFonts w:ascii="Arial" w:hAnsi="Arial"/>
          <w:sz w:val="22"/>
        </w:rPr>
        <w:t>,</w:t>
      </w:r>
      <w:r w:rsidRPr="00F30679">
        <w:rPr>
          <w:rFonts w:ascii="Arial" w:hAnsi="Arial"/>
          <w:sz w:val="22"/>
        </w:rPr>
        <w:t xml:space="preserve"> and formal request (Empowerment). </w:t>
      </w:r>
    </w:p>
    <w:p w14:paraId="7B4BBAC2" w14:textId="77777777" w:rsidR="00BC0296" w:rsidRPr="00F30679" w:rsidRDefault="00BC0296" w:rsidP="00BC0296">
      <w:pPr>
        <w:rPr>
          <w:rFonts w:ascii="Arial" w:hAnsi="Arial"/>
          <w:sz w:val="22"/>
        </w:rPr>
      </w:pPr>
    </w:p>
    <w:p w14:paraId="234895EC" w14:textId="77777777" w:rsidR="00BC0296" w:rsidRPr="00F30679" w:rsidRDefault="00BC0296" w:rsidP="00BC0296">
      <w:pPr>
        <w:rPr>
          <w:rFonts w:ascii="Arial" w:hAnsi="Arial"/>
          <w:sz w:val="22"/>
        </w:rPr>
      </w:pPr>
      <w:r w:rsidRPr="00F30679">
        <w:rPr>
          <w:rFonts w:ascii="Arial" w:hAnsi="Arial"/>
          <w:sz w:val="22"/>
        </w:rPr>
        <w:t>•</w:t>
      </w:r>
      <w:r w:rsidRPr="000E52D4">
        <w:rPr>
          <w:rFonts w:ascii="Arial" w:hAnsi="Arial"/>
          <w:i/>
          <w:sz w:val="22"/>
        </w:rPr>
        <w:t>DOCTORS:</w:t>
      </w:r>
      <w:r w:rsidRPr="00F30679">
        <w:rPr>
          <w:rFonts w:ascii="Arial" w:hAnsi="Arial"/>
          <w:sz w:val="22"/>
        </w:rPr>
        <w:t xml:space="preserve">  Knowledge of the disease/risk factors and health system, attitudes, training, counseling skills, reimbursement, system limitations and adv</w:t>
      </w:r>
      <w:r>
        <w:rPr>
          <w:rFonts w:ascii="Arial" w:hAnsi="Arial"/>
          <w:sz w:val="22"/>
        </w:rPr>
        <w:t>erse occupational incentives</w:t>
      </w:r>
      <w:r w:rsidRPr="00F30679">
        <w:rPr>
          <w:rFonts w:ascii="Arial" w:hAnsi="Arial"/>
          <w:sz w:val="22"/>
        </w:rPr>
        <w:t xml:space="preserve"> </w:t>
      </w:r>
      <w:r>
        <w:rPr>
          <w:rFonts w:ascii="Arial" w:hAnsi="Arial"/>
          <w:sz w:val="22"/>
        </w:rPr>
        <w:t>(e.g., physicians will spend the time/money</w:t>
      </w:r>
      <w:r w:rsidRPr="00F30679">
        <w:rPr>
          <w:rFonts w:ascii="Arial" w:hAnsi="Arial"/>
          <w:sz w:val="22"/>
        </w:rPr>
        <w:t xml:space="preserve"> that their boss asks them to spend. They cannot spend more)</w:t>
      </w:r>
    </w:p>
    <w:p w14:paraId="32AC3DE6" w14:textId="77777777" w:rsidR="00BC0296" w:rsidRPr="00F30679" w:rsidRDefault="00BC0296" w:rsidP="00BC0296">
      <w:pPr>
        <w:rPr>
          <w:rFonts w:ascii="Arial" w:hAnsi="Arial"/>
          <w:sz w:val="22"/>
        </w:rPr>
      </w:pPr>
    </w:p>
    <w:p w14:paraId="14CF7F1E" w14:textId="77777777" w:rsidR="00BC0296" w:rsidRPr="00F30679" w:rsidRDefault="00BC0296" w:rsidP="00BC0296">
      <w:pPr>
        <w:rPr>
          <w:rFonts w:ascii="Arial" w:hAnsi="Arial"/>
          <w:sz w:val="22"/>
        </w:rPr>
      </w:pPr>
      <w:r w:rsidRPr="00F30679">
        <w:rPr>
          <w:rFonts w:ascii="Arial" w:hAnsi="Arial"/>
          <w:sz w:val="22"/>
        </w:rPr>
        <w:t>•</w:t>
      </w:r>
      <w:r w:rsidRPr="000E52D4">
        <w:rPr>
          <w:rFonts w:ascii="Arial" w:hAnsi="Arial"/>
          <w:i/>
          <w:sz w:val="22"/>
        </w:rPr>
        <w:t>HEALTH SYSTEM:</w:t>
      </w:r>
      <w:r w:rsidRPr="00F30679">
        <w:rPr>
          <w:rFonts w:ascii="Arial" w:hAnsi="Arial"/>
          <w:sz w:val="22"/>
        </w:rPr>
        <w:t xml:space="preserve"> Resources (trained professionals; time and cost limitations), information/communication to patients and health professionals, standards of care/guidelines</w:t>
      </w:r>
      <w:r>
        <w:rPr>
          <w:rFonts w:ascii="Arial" w:hAnsi="Arial"/>
          <w:sz w:val="22"/>
        </w:rPr>
        <w:t>,</w:t>
      </w:r>
      <w:r w:rsidRPr="00F30679">
        <w:rPr>
          <w:rFonts w:ascii="Arial" w:hAnsi="Arial"/>
          <w:sz w:val="22"/>
        </w:rPr>
        <w:t xml:space="preserve"> and lack </w:t>
      </w:r>
      <w:r>
        <w:rPr>
          <w:rFonts w:ascii="Arial" w:hAnsi="Arial"/>
          <w:sz w:val="22"/>
        </w:rPr>
        <w:t xml:space="preserve">of a </w:t>
      </w:r>
      <w:r w:rsidRPr="00F30679">
        <w:rPr>
          <w:rFonts w:ascii="Arial" w:hAnsi="Arial"/>
          <w:sz w:val="22"/>
        </w:rPr>
        <w:t xml:space="preserve">systematic process.       </w:t>
      </w:r>
    </w:p>
    <w:p w14:paraId="774C5E36" w14:textId="77777777" w:rsidR="00BC0296" w:rsidRPr="00F30679" w:rsidRDefault="00BC0296" w:rsidP="00BC0296">
      <w:pPr>
        <w:rPr>
          <w:rFonts w:ascii="Arial" w:hAnsi="Arial"/>
          <w:sz w:val="22"/>
        </w:rPr>
      </w:pPr>
    </w:p>
    <w:p w14:paraId="47C74649" w14:textId="77777777" w:rsidR="00BC0296" w:rsidRPr="00F30679" w:rsidRDefault="00BC0296" w:rsidP="00BC0296">
      <w:pPr>
        <w:rPr>
          <w:rFonts w:ascii="Arial" w:hAnsi="Arial"/>
          <w:sz w:val="22"/>
        </w:rPr>
      </w:pPr>
      <w:r w:rsidRPr="00F30679">
        <w:rPr>
          <w:rFonts w:ascii="Arial" w:hAnsi="Arial"/>
          <w:sz w:val="22"/>
        </w:rPr>
        <w:lastRenderedPageBreak/>
        <w:t>We note that while in some countries, clinical evaluation forms/insurance forms used by physicians have questions about physical activity level, it does</w:t>
      </w:r>
      <w:r>
        <w:rPr>
          <w:rFonts w:ascii="Arial" w:hAnsi="Arial"/>
          <w:sz w:val="22"/>
        </w:rPr>
        <w:t xml:space="preserve"> no</w:t>
      </w:r>
      <w:r w:rsidRPr="00F30679">
        <w:rPr>
          <w:rFonts w:ascii="Arial" w:hAnsi="Arial"/>
          <w:sz w:val="22"/>
        </w:rPr>
        <w:t xml:space="preserve">t necessarily mean a physician </w:t>
      </w:r>
      <w:proofErr w:type="gramStart"/>
      <w:r w:rsidRPr="00F30679">
        <w:rPr>
          <w:rFonts w:ascii="Arial" w:hAnsi="Arial"/>
          <w:sz w:val="22"/>
        </w:rPr>
        <w:t>asks</w:t>
      </w:r>
      <w:proofErr w:type="gramEnd"/>
      <w:r w:rsidRPr="00F30679">
        <w:rPr>
          <w:rFonts w:ascii="Arial" w:hAnsi="Arial"/>
          <w:sz w:val="22"/>
        </w:rPr>
        <w:t xml:space="preserve"> the questions, nor does it mean he alters his interactions with the patient based on the patient’s response. </w:t>
      </w:r>
    </w:p>
    <w:p w14:paraId="42E04459" w14:textId="77777777" w:rsidR="00BC0296" w:rsidRPr="00F30679" w:rsidRDefault="00BC0296" w:rsidP="00BC0296">
      <w:pPr>
        <w:rPr>
          <w:rFonts w:ascii="Arial" w:hAnsi="Arial"/>
          <w:sz w:val="22"/>
        </w:rPr>
      </w:pPr>
    </w:p>
    <w:p w14:paraId="30AADE67" w14:textId="77777777" w:rsidR="00BC0296" w:rsidRPr="00B26D6A" w:rsidRDefault="00BC0296" w:rsidP="00BC0296">
      <w:pPr>
        <w:rPr>
          <w:rFonts w:ascii="Arial" w:hAnsi="Arial"/>
          <w:b/>
          <w:sz w:val="22"/>
        </w:rPr>
      </w:pPr>
      <w:r>
        <w:rPr>
          <w:rFonts w:ascii="Arial" w:hAnsi="Arial"/>
          <w:b/>
          <w:sz w:val="22"/>
        </w:rPr>
        <w:t>How Do We Screen P</w:t>
      </w:r>
      <w:r w:rsidRPr="00B26D6A">
        <w:rPr>
          <w:rFonts w:ascii="Arial" w:hAnsi="Arial"/>
          <w:b/>
          <w:sz w:val="22"/>
        </w:rPr>
        <w:t>atients?</w:t>
      </w:r>
    </w:p>
    <w:p w14:paraId="2622E79E" w14:textId="77777777" w:rsidR="00BC0296" w:rsidRPr="00F30679" w:rsidRDefault="00BC0296" w:rsidP="00BC0296">
      <w:pPr>
        <w:rPr>
          <w:rFonts w:ascii="Arial" w:hAnsi="Arial"/>
          <w:sz w:val="22"/>
        </w:rPr>
      </w:pPr>
      <w:r w:rsidRPr="00F30679">
        <w:rPr>
          <w:rFonts w:ascii="Arial" w:hAnsi="Arial"/>
          <w:sz w:val="22"/>
        </w:rPr>
        <w:t xml:space="preserve">How one goes about screening patients for participation in PA is a complex social and economic problem. Collaboration between physicians and PA professionals is critical, but requires time and effort. </w:t>
      </w:r>
      <w:r>
        <w:rPr>
          <w:rFonts w:ascii="Arial" w:hAnsi="Arial"/>
          <w:sz w:val="22"/>
        </w:rPr>
        <w:t>Although s</w:t>
      </w:r>
      <w:r w:rsidRPr="00F30679">
        <w:rPr>
          <w:rFonts w:ascii="Arial" w:hAnsi="Arial"/>
          <w:sz w:val="22"/>
        </w:rPr>
        <w:t>creening is extremely important, we must be careful not to erect roadblocks in engaging people in safe PA. While we want to be mindful of screening, we also do</w:t>
      </w:r>
      <w:r>
        <w:rPr>
          <w:rFonts w:ascii="Arial" w:hAnsi="Arial"/>
          <w:sz w:val="22"/>
        </w:rPr>
        <w:t xml:space="preserve"> no</w:t>
      </w:r>
      <w:r w:rsidRPr="00F30679">
        <w:rPr>
          <w:rFonts w:ascii="Arial" w:hAnsi="Arial"/>
          <w:sz w:val="22"/>
        </w:rPr>
        <w:t>t want to “over</w:t>
      </w:r>
      <w:r>
        <w:rPr>
          <w:rFonts w:ascii="Arial" w:hAnsi="Arial"/>
          <w:sz w:val="22"/>
        </w:rPr>
        <w:t>-</w:t>
      </w:r>
      <w:proofErr w:type="spellStart"/>
      <w:r w:rsidRPr="00F30679">
        <w:rPr>
          <w:rFonts w:ascii="Arial" w:hAnsi="Arial"/>
          <w:sz w:val="22"/>
        </w:rPr>
        <w:t>medicalize</w:t>
      </w:r>
      <w:proofErr w:type="spellEnd"/>
      <w:r w:rsidRPr="00F30679">
        <w:rPr>
          <w:rFonts w:ascii="Arial" w:hAnsi="Arial"/>
          <w:sz w:val="22"/>
        </w:rPr>
        <w:t>”. Our goal is population-level shift in activities of daily living, such as getting people off their sofas and out walking.</w:t>
      </w:r>
    </w:p>
    <w:p w14:paraId="241C55D7" w14:textId="77777777" w:rsidR="00BC0296" w:rsidRPr="00F30679" w:rsidRDefault="00BC0296" w:rsidP="00BC0296">
      <w:pPr>
        <w:rPr>
          <w:rFonts w:ascii="Arial" w:hAnsi="Arial"/>
          <w:sz w:val="22"/>
        </w:rPr>
      </w:pPr>
    </w:p>
    <w:p w14:paraId="6E15F0D8" w14:textId="77777777" w:rsidR="00BC0296" w:rsidRPr="00F30679" w:rsidRDefault="00BC0296" w:rsidP="00BC0296">
      <w:pPr>
        <w:rPr>
          <w:rFonts w:ascii="Arial" w:hAnsi="Arial"/>
          <w:sz w:val="22"/>
        </w:rPr>
      </w:pPr>
      <w:r w:rsidRPr="00F30679">
        <w:rPr>
          <w:rFonts w:ascii="Arial" w:hAnsi="Arial"/>
          <w:sz w:val="22"/>
        </w:rPr>
        <w:t xml:space="preserve">A person with chronic disease such as congestive heart failure will need a PA professional trained in exercise within the context of chronic disease. These patients often have </w:t>
      </w:r>
      <w:proofErr w:type="gramStart"/>
      <w:r w:rsidRPr="00F30679">
        <w:rPr>
          <w:rFonts w:ascii="Arial" w:hAnsi="Arial"/>
          <w:sz w:val="22"/>
        </w:rPr>
        <w:t>many co-morbidities</w:t>
      </w:r>
      <w:proofErr w:type="gramEnd"/>
      <w:r w:rsidRPr="00F30679">
        <w:rPr>
          <w:rFonts w:ascii="Arial" w:hAnsi="Arial"/>
          <w:sz w:val="22"/>
        </w:rPr>
        <w:t xml:space="preserve">, </w:t>
      </w:r>
      <w:r>
        <w:rPr>
          <w:rFonts w:ascii="Arial" w:hAnsi="Arial"/>
          <w:sz w:val="22"/>
        </w:rPr>
        <w:t>including</w:t>
      </w:r>
      <w:r w:rsidRPr="00F30679">
        <w:rPr>
          <w:rFonts w:ascii="Arial" w:hAnsi="Arial"/>
          <w:sz w:val="22"/>
        </w:rPr>
        <w:t xml:space="preserve"> major depression and anxiety that may present barriers to behavior change concerning PA. Such patients may respond best to health professionals who have the time to understand their emotional needs, if the economic structure allows. However, even with those experiencing chronic disease, the barriers to PA often are similar to those without PA (e.g.,</w:t>
      </w:r>
      <w:r>
        <w:rPr>
          <w:rFonts w:ascii="Arial" w:hAnsi="Arial"/>
          <w:sz w:val="22"/>
        </w:rPr>
        <w:t xml:space="preserve"> perceived lack of time,</w:t>
      </w:r>
      <w:r w:rsidRPr="00F30679">
        <w:rPr>
          <w:rFonts w:ascii="Arial" w:hAnsi="Arial"/>
          <w:sz w:val="22"/>
        </w:rPr>
        <w:t xml:space="preserve"> complexity of schedule, </w:t>
      </w:r>
      <w:proofErr w:type="spellStart"/>
      <w:r w:rsidRPr="00F30679">
        <w:rPr>
          <w:rFonts w:ascii="Arial" w:hAnsi="Arial"/>
          <w:sz w:val="22"/>
        </w:rPr>
        <w:t>etc</w:t>
      </w:r>
      <w:proofErr w:type="spellEnd"/>
      <w:r w:rsidRPr="00F30679">
        <w:rPr>
          <w:rFonts w:ascii="Arial" w:hAnsi="Arial"/>
          <w:sz w:val="22"/>
        </w:rPr>
        <w:t xml:space="preserve">). </w:t>
      </w:r>
    </w:p>
    <w:p w14:paraId="5AC58335" w14:textId="77777777" w:rsidR="00BC0296" w:rsidRPr="00F30679" w:rsidRDefault="00BC0296" w:rsidP="00BC0296">
      <w:pPr>
        <w:rPr>
          <w:rFonts w:ascii="Arial" w:hAnsi="Arial"/>
          <w:sz w:val="22"/>
        </w:rPr>
      </w:pPr>
    </w:p>
    <w:p w14:paraId="664761F1" w14:textId="77777777" w:rsidR="00BC0296" w:rsidRPr="00F30679" w:rsidRDefault="00BC0296" w:rsidP="00BC0296">
      <w:pPr>
        <w:rPr>
          <w:rFonts w:ascii="Arial" w:hAnsi="Arial"/>
          <w:sz w:val="22"/>
        </w:rPr>
      </w:pPr>
      <w:r w:rsidRPr="00F30679">
        <w:rPr>
          <w:rFonts w:ascii="Arial" w:hAnsi="Arial"/>
          <w:sz w:val="22"/>
        </w:rPr>
        <w:t xml:space="preserve">We recognize that a large percentage of the general population may have hidden risk (poorly-controlled hypertension, dyslipidemia, </w:t>
      </w:r>
      <w:proofErr w:type="spellStart"/>
      <w:r w:rsidRPr="00F30679">
        <w:rPr>
          <w:rFonts w:ascii="Arial" w:hAnsi="Arial"/>
          <w:sz w:val="22"/>
        </w:rPr>
        <w:t>etc</w:t>
      </w:r>
      <w:proofErr w:type="spellEnd"/>
      <w:r w:rsidRPr="00F30679">
        <w:rPr>
          <w:rFonts w:ascii="Arial" w:hAnsi="Arial"/>
          <w:sz w:val="22"/>
        </w:rPr>
        <w:t>). It is important to objectively define a person who needs monitoring. Possible ways to evaluate ris</w:t>
      </w:r>
      <w:r>
        <w:rPr>
          <w:rFonts w:ascii="Arial" w:hAnsi="Arial"/>
          <w:sz w:val="22"/>
        </w:rPr>
        <w:t>k may include exercise tests, EK</w:t>
      </w:r>
      <w:r w:rsidRPr="00F30679">
        <w:rPr>
          <w:rFonts w:ascii="Arial" w:hAnsi="Arial"/>
          <w:sz w:val="22"/>
        </w:rPr>
        <w:t xml:space="preserve">Gs, </w:t>
      </w:r>
      <w:proofErr w:type="spellStart"/>
      <w:r w:rsidRPr="00F30679">
        <w:rPr>
          <w:rFonts w:ascii="Arial" w:hAnsi="Arial"/>
          <w:sz w:val="22"/>
        </w:rPr>
        <w:t>bp</w:t>
      </w:r>
      <w:proofErr w:type="spellEnd"/>
      <w:r w:rsidRPr="00F30679">
        <w:rPr>
          <w:rFonts w:ascii="Arial" w:hAnsi="Arial"/>
          <w:sz w:val="22"/>
        </w:rPr>
        <w:t>, cholesterol levels, BMI, and health questionnaires to assess diet and exercise.</w:t>
      </w:r>
    </w:p>
    <w:p w14:paraId="5B8544A6" w14:textId="77777777" w:rsidR="00BC0296" w:rsidRPr="00F30679" w:rsidRDefault="00BC0296" w:rsidP="00BC0296">
      <w:pPr>
        <w:rPr>
          <w:rFonts w:ascii="Arial" w:hAnsi="Arial"/>
          <w:sz w:val="22"/>
        </w:rPr>
      </w:pPr>
    </w:p>
    <w:p w14:paraId="22A775F0" w14:textId="77777777" w:rsidR="00BC0296" w:rsidRPr="00F30679" w:rsidRDefault="00BC0296" w:rsidP="00BC0296">
      <w:pPr>
        <w:rPr>
          <w:rFonts w:ascii="Arial" w:hAnsi="Arial"/>
          <w:sz w:val="22"/>
        </w:rPr>
      </w:pPr>
      <w:r w:rsidRPr="00F30679">
        <w:rPr>
          <w:rFonts w:ascii="Arial" w:hAnsi="Arial"/>
          <w:sz w:val="22"/>
        </w:rPr>
        <w:t xml:space="preserve">However </w:t>
      </w:r>
      <w:r>
        <w:rPr>
          <w:rFonts w:ascii="Arial" w:hAnsi="Arial"/>
          <w:sz w:val="22"/>
        </w:rPr>
        <w:t xml:space="preserve">our </w:t>
      </w:r>
      <w:r w:rsidRPr="00F30679">
        <w:rPr>
          <w:rFonts w:ascii="Arial" w:hAnsi="Arial"/>
          <w:sz w:val="22"/>
        </w:rPr>
        <w:t>Australia</w:t>
      </w:r>
      <w:r>
        <w:rPr>
          <w:rFonts w:ascii="Arial" w:hAnsi="Arial"/>
          <w:sz w:val="22"/>
        </w:rPr>
        <w:t>n colleagues have observed that</w:t>
      </w:r>
      <w:r w:rsidRPr="00F30679">
        <w:rPr>
          <w:rFonts w:ascii="Arial" w:hAnsi="Arial"/>
          <w:sz w:val="22"/>
        </w:rPr>
        <w:t xml:space="preserve"> even the highest risk patients are not dying at a greater rate with PA than without. </w:t>
      </w:r>
      <w:r>
        <w:rPr>
          <w:rFonts w:ascii="Arial" w:hAnsi="Arial"/>
          <w:sz w:val="22"/>
        </w:rPr>
        <w:t xml:space="preserve">Therefore, they </w:t>
      </w:r>
      <w:r w:rsidRPr="00F30679">
        <w:rPr>
          <w:rFonts w:ascii="Arial" w:hAnsi="Arial"/>
          <w:sz w:val="22"/>
        </w:rPr>
        <w:t>have moved from screening to the idea of “streaming” a patient into the right PA program. They once viewed an adverse outcome as death, but the</w:t>
      </w:r>
      <w:r>
        <w:rPr>
          <w:rFonts w:ascii="Arial" w:hAnsi="Arial"/>
          <w:sz w:val="22"/>
        </w:rPr>
        <w:t>ir</w:t>
      </w:r>
      <w:r w:rsidRPr="00F30679">
        <w:rPr>
          <w:rFonts w:ascii="Arial" w:hAnsi="Arial"/>
          <w:sz w:val="22"/>
        </w:rPr>
        <w:t xml:space="preserve"> data do not support this fear. Now they see an adverse outcome as a patient being less likely to implement or maintain PA, perhaps because they were referred to the wrong type of PA professional</w:t>
      </w:r>
      <w:r>
        <w:rPr>
          <w:rFonts w:ascii="Arial" w:hAnsi="Arial"/>
          <w:sz w:val="22"/>
        </w:rPr>
        <w:t xml:space="preserve"> or program</w:t>
      </w:r>
      <w:r w:rsidRPr="00F30679">
        <w:rPr>
          <w:rFonts w:ascii="Arial" w:hAnsi="Arial"/>
          <w:sz w:val="22"/>
        </w:rPr>
        <w:t>. Therefore one strategy might be to screen people for barriers to PA behavior change</w:t>
      </w:r>
      <w:r>
        <w:rPr>
          <w:rFonts w:ascii="Arial" w:hAnsi="Arial"/>
          <w:sz w:val="22"/>
        </w:rPr>
        <w:t xml:space="preserve"> in order to stream them into a PA program with the highest likelihood of success for them</w:t>
      </w:r>
      <w:r w:rsidRPr="00F30679">
        <w:rPr>
          <w:rFonts w:ascii="Arial" w:hAnsi="Arial"/>
          <w:sz w:val="22"/>
        </w:rPr>
        <w:t xml:space="preserve">. </w:t>
      </w:r>
    </w:p>
    <w:p w14:paraId="0D6445AB" w14:textId="77777777" w:rsidR="00BC0296" w:rsidRPr="00F30679" w:rsidRDefault="00BC0296" w:rsidP="00BC0296">
      <w:pPr>
        <w:rPr>
          <w:rFonts w:ascii="Arial" w:hAnsi="Arial"/>
          <w:sz w:val="22"/>
        </w:rPr>
      </w:pPr>
    </w:p>
    <w:p w14:paraId="2CFEDF69" w14:textId="76B4BDDA" w:rsidR="00BC0296" w:rsidRDefault="00BC0296" w:rsidP="00491BAE">
      <w:pPr>
        <w:rPr>
          <w:rFonts w:ascii="Arial" w:hAnsi="Arial"/>
          <w:sz w:val="22"/>
        </w:rPr>
      </w:pPr>
      <w:r w:rsidRPr="00886AFE">
        <w:rPr>
          <w:rFonts w:ascii="Arial" w:hAnsi="Arial"/>
          <w:b/>
          <w:sz w:val="22"/>
        </w:rPr>
        <w:t>The Medical Certificate in Italy: A Medical Screening Success Story</w:t>
      </w:r>
      <w:r>
        <w:rPr>
          <w:rFonts w:ascii="Arial" w:hAnsi="Arial"/>
          <w:sz w:val="22"/>
        </w:rPr>
        <w:t xml:space="preserve"> </w:t>
      </w:r>
    </w:p>
    <w:p w14:paraId="48CD9C48" w14:textId="77777777" w:rsidR="00BC0296" w:rsidRPr="00F30679" w:rsidRDefault="00BC0296" w:rsidP="00BC0296">
      <w:pPr>
        <w:rPr>
          <w:rFonts w:ascii="Arial" w:hAnsi="Arial"/>
          <w:sz w:val="22"/>
        </w:rPr>
      </w:pPr>
      <w:r w:rsidRPr="00F30679">
        <w:rPr>
          <w:rFonts w:ascii="Arial" w:hAnsi="Arial"/>
          <w:sz w:val="22"/>
        </w:rPr>
        <w:t xml:space="preserve">In Italy from 1975-1982, 3.6 athletes per 100,000 died </w:t>
      </w:r>
      <w:r>
        <w:rPr>
          <w:rFonts w:ascii="Arial" w:hAnsi="Arial"/>
          <w:sz w:val="22"/>
        </w:rPr>
        <w:t xml:space="preserve">annually </w:t>
      </w:r>
      <w:r w:rsidRPr="00F30679">
        <w:rPr>
          <w:rFonts w:ascii="Arial" w:hAnsi="Arial"/>
          <w:sz w:val="22"/>
        </w:rPr>
        <w:t>from sudden cardiac death (SCD). The media attention these deaths received prompted the creation of a medical certificate program.</w:t>
      </w:r>
    </w:p>
    <w:p w14:paraId="12F14788" w14:textId="77777777" w:rsidR="00BC0296" w:rsidRPr="00F30679" w:rsidRDefault="00BC0296" w:rsidP="00BC0296">
      <w:pPr>
        <w:rPr>
          <w:rFonts w:ascii="Arial" w:hAnsi="Arial"/>
          <w:sz w:val="22"/>
        </w:rPr>
      </w:pPr>
    </w:p>
    <w:p w14:paraId="4D51E9EC" w14:textId="77777777" w:rsidR="00BC0296" w:rsidRPr="00F30679" w:rsidRDefault="00BC0296" w:rsidP="00BC0296">
      <w:pPr>
        <w:rPr>
          <w:rFonts w:ascii="Arial" w:hAnsi="Arial"/>
          <w:sz w:val="22"/>
        </w:rPr>
      </w:pPr>
      <w:r w:rsidRPr="00F30679">
        <w:rPr>
          <w:rFonts w:ascii="Arial" w:hAnsi="Arial"/>
          <w:bCs/>
          <w:sz w:val="22"/>
        </w:rPr>
        <w:t>SCD is defined as a non-traumatic, nonviolent, unexpected natural death of cardiac origin occurring within one hour of the onset of symptoms in a person who does not have a previously-recognized, fatal cardiovascular condition. It does not include trauma or accidents. Causes include hypertrophic cardiomyopathy,</w:t>
      </w:r>
      <w:r w:rsidRPr="00F30679">
        <w:rPr>
          <w:rFonts w:ascii="Arial" w:hAnsi="Arial"/>
          <w:sz w:val="22"/>
        </w:rPr>
        <w:t xml:space="preserve"> coronary artery disease, </w:t>
      </w:r>
      <w:proofErr w:type="spellStart"/>
      <w:r w:rsidRPr="00F30679">
        <w:rPr>
          <w:rFonts w:ascii="Arial" w:hAnsi="Arial"/>
          <w:sz w:val="22"/>
        </w:rPr>
        <w:t>a</w:t>
      </w:r>
      <w:r>
        <w:rPr>
          <w:rFonts w:ascii="Arial" w:hAnsi="Arial"/>
          <w:bCs/>
          <w:sz w:val="22"/>
        </w:rPr>
        <w:t>rrhythmogenic</w:t>
      </w:r>
      <w:proofErr w:type="spellEnd"/>
      <w:r>
        <w:rPr>
          <w:rFonts w:ascii="Arial" w:hAnsi="Arial"/>
          <w:bCs/>
          <w:sz w:val="22"/>
        </w:rPr>
        <w:t xml:space="preserve"> rig</w:t>
      </w:r>
      <w:r w:rsidRPr="00F30679">
        <w:rPr>
          <w:rFonts w:ascii="Arial" w:hAnsi="Arial"/>
          <w:bCs/>
          <w:sz w:val="22"/>
        </w:rPr>
        <w:t>h</w:t>
      </w:r>
      <w:r>
        <w:rPr>
          <w:rFonts w:ascii="Arial" w:hAnsi="Arial"/>
          <w:bCs/>
          <w:sz w:val="22"/>
        </w:rPr>
        <w:t>t</w:t>
      </w:r>
      <w:r w:rsidRPr="00F30679">
        <w:rPr>
          <w:rFonts w:ascii="Arial" w:hAnsi="Arial"/>
          <w:bCs/>
          <w:sz w:val="22"/>
        </w:rPr>
        <w:t xml:space="preserve"> ventricular dysplasia</w:t>
      </w:r>
      <w:r w:rsidRPr="00F30679">
        <w:rPr>
          <w:rFonts w:ascii="Arial" w:hAnsi="Arial"/>
          <w:sz w:val="22"/>
        </w:rPr>
        <w:t xml:space="preserve">, congenital coronary anomalies, </w:t>
      </w:r>
      <w:proofErr w:type="spellStart"/>
      <w:r w:rsidRPr="00F30679">
        <w:rPr>
          <w:rFonts w:ascii="Arial" w:hAnsi="Arial"/>
          <w:sz w:val="22"/>
        </w:rPr>
        <w:t>v</w:t>
      </w:r>
      <w:r>
        <w:rPr>
          <w:rFonts w:ascii="Arial" w:hAnsi="Arial"/>
          <w:sz w:val="22"/>
        </w:rPr>
        <w:t>alvular</w:t>
      </w:r>
      <w:proofErr w:type="spellEnd"/>
      <w:r>
        <w:rPr>
          <w:rFonts w:ascii="Arial" w:hAnsi="Arial"/>
          <w:sz w:val="22"/>
        </w:rPr>
        <w:t xml:space="preserve"> heart disease (mitral valve prolapse, aortic</w:t>
      </w:r>
      <w:r w:rsidRPr="00F30679">
        <w:rPr>
          <w:rFonts w:ascii="Arial" w:hAnsi="Arial"/>
          <w:sz w:val="22"/>
        </w:rPr>
        <w:t xml:space="preserve"> stenosis), d</w:t>
      </w:r>
      <w:r w:rsidRPr="00F30679">
        <w:rPr>
          <w:rFonts w:ascii="Arial" w:hAnsi="Arial"/>
          <w:bCs/>
          <w:sz w:val="22"/>
        </w:rPr>
        <w:t>ilated cardiomyopathy, a</w:t>
      </w:r>
      <w:r w:rsidRPr="00F30679">
        <w:rPr>
          <w:rFonts w:ascii="Arial" w:hAnsi="Arial"/>
          <w:sz w:val="22"/>
        </w:rPr>
        <w:t xml:space="preserve">ortic pathology (acute rupture and dissection), long QT syndrome, and </w:t>
      </w:r>
      <w:proofErr w:type="spellStart"/>
      <w:r w:rsidRPr="00F30679">
        <w:rPr>
          <w:rFonts w:ascii="Arial" w:hAnsi="Arial"/>
          <w:sz w:val="22"/>
        </w:rPr>
        <w:t>Brugada</w:t>
      </w:r>
      <w:proofErr w:type="spellEnd"/>
      <w:r w:rsidRPr="00F30679">
        <w:rPr>
          <w:rFonts w:ascii="Arial" w:hAnsi="Arial"/>
          <w:sz w:val="22"/>
        </w:rPr>
        <w:t xml:space="preserve"> syndrome.</w:t>
      </w:r>
    </w:p>
    <w:p w14:paraId="5A87E171" w14:textId="77777777" w:rsidR="00BC0296" w:rsidRPr="00F30679" w:rsidRDefault="00BC0296" w:rsidP="00BC0296">
      <w:pPr>
        <w:rPr>
          <w:rFonts w:ascii="Arial" w:hAnsi="Arial"/>
          <w:sz w:val="22"/>
        </w:rPr>
      </w:pPr>
    </w:p>
    <w:p w14:paraId="29E09CAB" w14:textId="77777777" w:rsidR="00BC0296" w:rsidRDefault="00BC0296" w:rsidP="00BC0296">
      <w:pPr>
        <w:rPr>
          <w:rFonts w:ascii="Arial" w:hAnsi="Arial"/>
          <w:sz w:val="22"/>
        </w:rPr>
      </w:pPr>
      <w:r w:rsidRPr="00F30679">
        <w:rPr>
          <w:rFonts w:ascii="Arial" w:hAnsi="Arial"/>
          <w:sz w:val="22"/>
        </w:rPr>
        <w:t xml:space="preserve">Since 1982, in order to prevent sudden death during competition, the </w:t>
      </w:r>
      <w:r>
        <w:rPr>
          <w:rFonts w:ascii="Arial" w:hAnsi="Arial"/>
          <w:sz w:val="22"/>
        </w:rPr>
        <w:t xml:space="preserve">Italian </w:t>
      </w:r>
      <w:r w:rsidRPr="00F30679">
        <w:rPr>
          <w:rFonts w:ascii="Arial" w:hAnsi="Arial"/>
          <w:sz w:val="22"/>
        </w:rPr>
        <w:t xml:space="preserve">law </w:t>
      </w:r>
      <w:r>
        <w:rPr>
          <w:rFonts w:ascii="Arial" w:hAnsi="Arial"/>
          <w:sz w:val="22"/>
        </w:rPr>
        <w:t>has required</w:t>
      </w:r>
      <w:r w:rsidRPr="00F30679">
        <w:rPr>
          <w:rFonts w:ascii="Arial" w:hAnsi="Arial"/>
          <w:sz w:val="22"/>
        </w:rPr>
        <w:t xml:space="preserve"> athletes (about 7 million people) to undergo annual medical exams to obtain a medical certificate for participation in sports activities. The certificate is specific to each sport, given the different risks during training and competition</w:t>
      </w:r>
      <w:r>
        <w:rPr>
          <w:rFonts w:ascii="Arial" w:hAnsi="Arial"/>
          <w:sz w:val="22"/>
        </w:rPr>
        <w:t xml:space="preserve"> relative to a given sport</w:t>
      </w:r>
      <w:r w:rsidRPr="00F30679">
        <w:rPr>
          <w:rFonts w:ascii="Arial" w:hAnsi="Arial"/>
          <w:sz w:val="22"/>
        </w:rPr>
        <w:t>. An “athlete” is associated with the Italian National Olympic Committe</w:t>
      </w:r>
      <w:r>
        <w:rPr>
          <w:rFonts w:ascii="Arial" w:hAnsi="Arial"/>
          <w:sz w:val="22"/>
        </w:rPr>
        <w:t>e (CONI). Athletes as young as seven</w:t>
      </w:r>
      <w:r w:rsidRPr="00F30679">
        <w:rPr>
          <w:rFonts w:ascii="Arial" w:hAnsi="Arial"/>
          <w:sz w:val="22"/>
        </w:rPr>
        <w:t xml:space="preserve"> years old</w:t>
      </w:r>
      <w:r>
        <w:rPr>
          <w:rFonts w:ascii="Arial" w:hAnsi="Arial"/>
          <w:sz w:val="22"/>
        </w:rPr>
        <w:t xml:space="preserve"> (as well as elderly athletes)</w:t>
      </w:r>
      <w:r w:rsidRPr="00F30679">
        <w:rPr>
          <w:rFonts w:ascii="Arial" w:hAnsi="Arial"/>
          <w:sz w:val="22"/>
        </w:rPr>
        <w:t xml:space="preserve"> are evaluated. Examinations occur at an ambulatory Sports Medicine Center reserved for athletes. A physician in sports medicine </w:t>
      </w:r>
      <w:r>
        <w:rPr>
          <w:rFonts w:ascii="Arial" w:hAnsi="Arial"/>
          <w:sz w:val="22"/>
        </w:rPr>
        <w:t xml:space="preserve">(five years of specialization after the MD degree) </w:t>
      </w:r>
      <w:r w:rsidRPr="00F30679">
        <w:rPr>
          <w:rFonts w:ascii="Arial" w:hAnsi="Arial"/>
          <w:sz w:val="22"/>
        </w:rPr>
        <w:t xml:space="preserve">conducts a </w:t>
      </w:r>
      <w:r>
        <w:rPr>
          <w:rFonts w:ascii="Arial" w:hAnsi="Arial"/>
          <w:sz w:val="22"/>
        </w:rPr>
        <w:t xml:space="preserve">compulsory </w:t>
      </w:r>
      <w:r w:rsidRPr="00F30679">
        <w:rPr>
          <w:rFonts w:ascii="Arial" w:hAnsi="Arial"/>
          <w:sz w:val="22"/>
        </w:rPr>
        <w:t>complete exam including urine test, respiratory function (</w:t>
      </w:r>
      <w:proofErr w:type="spellStart"/>
      <w:r w:rsidRPr="00F30679">
        <w:rPr>
          <w:rFonts w:ascii="Arial" w:hAnsi="Arial"/>
          <w:sz w:val="22"/>
        </w:rPr>
        <w:t>spirology</w:t>
      </w:r>
      <w:proofErr w:type="spellEnd"/>
      <w:r w:rsidRPr="00F30679">
        <w:rPr>
          <w:rFonts w:ascii="Arial" w:hAnsi="Arial"/>
          <w:sz w:val="22"/>
        </w:rPr>
        <w:t>), vision test, and hearing test. The</w:t>
      </w:r>
      <w:r>
        <w:rPr>
          <w:rFonts w:ascii="Arial" w:hAnsi="Arial"/>
          <w:sz w:val="22"/>
        </w:rPr>
        <w:t>y</w:t>
      </w:r>
      <w:r w:rsidRPr="00F30679">
        <w:rPr>
          <w:rFonts w:ascii="Arial" w:hAnsi="Arial"/>
          <w:sz w:val="22"/>
        </w:rPr>
        <w:t xml:space="preserve"> also use a 12-lead EKG </w:t>
      </w:r>
      <w:r>
        <w:rPr>
          <w:rFonts w:ascii="Arial" w:hAnsi="Arial"/>
          <w:sz w:val="22"/>
        </w:rPr>
        <w:t xml:space="preserve">at rest and </w:t>
      </w:r>
      <w:r w:rsidRPr="00F30679">
        <w:rPr>
          <w:rFonts w:ascii="Arial" w:hAnsi="Arial"/>
          <w:sz w:val="22"/>
        </w:rPr>
        <w:t xml:space="preserve">during a step test or bike ergometer test. </w:t>
      </w:r>
    </w:p>
    <w:p w14:paraId="28E72630" w14:textId="77777777" w:rsidR="00BC0296" w:rsidRDefault="00BC0296" w:rsidP="00BC0296">
      <w:pPr>
        <w:rPr>
          <w:rFonts w:ascii="Arial" w:hAnsi="Arial"/>
          <w:sz w:val="22"/>
        </w:rPr>
      </w:pPr>
    </w:p>
    <w:p w14:paraId="46B0BFA7" w14:textId="77777777" w:rsidR="00BC0296" w:rsidRPr="00F30679" w:rsidRDefault="00BC0296" w:rsidP="00BC0296">
      <w:pPr>
        <w:rPr>
          <w:rFonts w:ascii="Arial" w:hAnsi="Arial"/>
          <w:sz w:val="22"/>
        </w:rPr>
      </w:pPr>
      <w:r w:rsidRPr="00F30679">
        <w:rPr>
          <w:rFonts w:ascii="Arial" w:hAnsi="Arial"/>
          <w:sz w:val="22"/>
        </w:rPr>
        <w:t xml:space="preserve">Athletes with a disability (e.g., </w:t>
      </w:r>
      <w:proofErr w:type="spellStart"/>
      <w:r w:rsidRPr="00F30679">
        <w:rPr>
          <w:rFonts w:ascii="Arial" w:hAnsi="Arial"/>
          <w:sz w:val="22"/>
        </w:rPr>
        <w:t>para</w:t>
      </w:r>
      <w:proofErr w:type="spellEnd"/>
      <w:r w:rsidRPr="00F30679">
        <w:rPr>
          <w:rFonts w:ascii="Arial" w:hAnsi="Arial"/>
          <w:sz w:val="22"/>
        </w:rPr>
        <w:t>- or quadriplegic, cerebral palsy, blindness, deafness, amputation, etc.) follow a similar exam using an</w:t>
      </w:r>
      <w:r>
        <w:rPr>
          <w:rFonts w:ascii="Arial" w:hAnsi="Arial"/>
          <w:sz w:val="22"/>
        </w:rPr>
        <w:t xml:space="preserve"> appropriate (cut</w:t>
      </w:r>
      <w:r w:rsidRPr="00F30679">
        <w:rPr>
          <w:rFonts w:ascii="Arial" w:hAnsi="Arial"/>
          <w:sz w:val="22"/>
        </w:rPr>
        <w:t xml:space="preserve"> arm</w:t>
      </w:r>
      <w:r>
        <w:rPr>
          <w:rFonts w:ascii="Arial" w:hAnsi="Arial"/>
          <w:sz w:val="22"/>
        </w:rPr>
        <w:t>)</w:t>
      </w:r>
      <w:r w:rsidRPr="00F30679">
        <w:rPr>
          <w:rFonts w:ascii="Arial" w:hAnsi="Arial"/>
          <w:sz w:val="22"/>
        </w:rPr>
        <w:t xml:space="preserve"> ergometer during a stress test.</w:t>
      </w:r>
      <w:r w:rsidRPr="00960D9B">
        <w:rPr>
          <w:rFonts w:ascii="Arial" w:hAnsi="Arial"/>
          <w:sz w:val="22"/>
        </w:rPr>
        <w:t xml:space="preserve"> </w:t>
      </w:r>
      <w:r w:rsidRPr="00F30679">
        <w:rPr>
          <w:rFonts w:ascii="Arial" w:hAnsi="Arial"/>
          <w:sz w:val="22"/>
        </w:rPr>
        <w:t>Professional athletes follow a completely different medical regulation.</w:t>
      </w:r>
    </w:p>
    <w:p w14:paraId="05B536B3" w14:textId="77777777" w:rsidR="00BC0296" w:rsidRPr="00F30679" w:rsidRDefault="00BC0296" w:rsidP="00BC0296">
      <w:pPr>
        <w:rPr>
          <w:rFonts w:ascii="Arial" w:hAnsi="Arial"/>
          <w:sz w:val="22"/>
        </w:rPr>
      </w:pPr>
    </w:p>
    <w:p w14:paraId="14001A04" w14:textId="77777777" w:rsidR="00BC0296" w:rsidRPr="00F30679" w:rsidRDefault="00BC0296" w:rsidP="00BC0296">
      <w:pPr>
        <w:rPr>
          <w:rFonts w:ascii="Arial" w:hAnsi="Arial"/>
          <w:sz w:val="22"/>
        </w:rPr>
      </w:pPr>
      <w:r w:rsidRPr="00F30679">
        <w:rPr>
          <w:rFonts w:ascii="Arial" w:hAnsi="Arial"/>
          <w:sz w:val="22"/>
        </w:rPr>
        <w:lastRenderedPageBreak/>
        <w:t>For non-athletes, i.e. the general population (about 16 million people), the law requires a different annual exam to obtain a certificate to participate in sports activities such as attending a gym or playing soccer on a Sunday morning. Only a clinical exa</w:t>
      </w:r>
      <w:r>
        <w:rPr>
          <w:rFonts w:ascii="Arial" w:hAnsi="Arial"/>
          <w:sz w:val="22"/>
        </w:rPr>
        <w:t>m with resting EK</w:t>
      </w:r>
      <w:r w:rsidRPr="00F30679">
        <w:rPr>
          <w:rFonts w:ascii="Arial" w:hAnsi="Arial"/>
          <w:sz w:val="22"/>
        </w:rPr>
        <w:t>G is required.</w:t>
      </w:r>
    </w:p>
    <w:p w14:paraId="62F2CCA4" w14:textId="77777777" w:rsidR="00BC0296" w:rsidRPr="00F30679" w:rsidRDefault="00BC0296" w:rsidP="00BC0296">
      <w:pPr>
        <w:rPr>
          <w:rFonts w:ascii="Arial" w:hAnsi="Arial"/>
          <w:sz w:val="22"/>
        </w:rPr>
      </w:pPr>
    </w:p>
    <w:p w14:paraId="17A18A78" w14:textId="77777777" w:rsidR="00BC0296" w:rsidRPr="00F30679" w:rsidRDefault="00BC0296" w:rsidP="00BC0296">
      <w:pPr>
        <w:rPr>
          <w:rFonts w:ascii="Arial" w:hAnsi="Arial"/>
          <w:sz w:val="22"/>
        </w:rPr>
      </w:pPr>
      <w:r w:rsidRPr="00F30679">
        <w:rPr>
          <w:rFonts w:ascii="Arial" w:hAnsi="Arial"/>
          <w:sz w:val="22"/>
        </w:rPr>
        <w:t>If a life-risking disease is found during the exam, a certificate is denied. This outcome occurs in 5% of first exams, and 1.3%</w:t>
      </w:r>
      <w:r>
        <w:rPr>
          <w:rFonts w:ascii="Arial" w:hAnsi="Arial"/>
          <w:sz w:val="22"/>
        </w:rPr>
        <w:t xml:space="preserve"> of exams</w:t>
      </w:r>
      <w:r w:rsidRPr="00F30679">
        <w:rPr>
          <w:rFonts w:ascii="Arial" w:hAnsi="Arial"/>
          <w:sz w:val="22"/>
        </w:rPr>
        <w:t xml:space="preserve"> in subsequent years. Additional </w:t>
      </w:r>
      <w:r>
        <w:rPr>
          <w:rFonts w:ascii="Arial" w:hAnsi="Arial"/>
          <w:sz w:val="22"/>
        </w:rPr>
        <w:t>medical tests</w:t>
      </w:r>
      <w:r w:rsidRPr="00F30679">
        <w:rPr>
          <w:rFonts w:ascii="Arial" w:hAnsi="Arial"/>
          <w:sz w:val="22"/>
        </w:rPr>
        <w:t xml:space="preserve"> may be required, such as ECG, cardiac stress test to exhaustion, </w:t>
      </w:r>
      <w:proofErr w:type="spellStart"/>
      <w:r w:rsidRPr="00F30679">
        <w:rPr>
          <w:rFonts w:ascii="Arial" w:hAnsi="Arial"/>
          <w:sz w:val="22"/>
        </w:rPr>
        <w:t>holter</w:t>
      </w:r>
      <w:proofErr w:type="spellEnd"/>
      <w:r>
        <w:rPr>
          <w:rFonts w:ascii="Arial" w:hAnsi="Arial"/>
          <w:sz w:val="22"/>
        </w:rPr>
        <w:t xml:space="preserve"> monitor</w:t>
      </w:r>
      <w:r w:rsidRPr="00F30679">
        <w:rPr>
          <w:rFonts w:ascii="Arial" w:hAnsi="Arial"/>
          <w:sz w:val="22"/>
        </w:rPr>
        <w:t xml:space="preserve">, prescription medications, NMR (MRI), etc. These tests are provided almost free of charge by the National Health System. About 18% of the entire </w:t>
      </w:r>
      <w:proofErr w:type="gramStart"/>
      <w:r w:rsidRPr="00F30679">
        <w:rPr>
          <w:rFonts w:ascii="Arial" w:hAnsi="Arial"/>
          <w:sz w:val="22"/>
        </w:rPr>
        <w:t>population require</w:t>
      </w:r>
      <w:proofErr w:type="gramEnd"/>
      <w:r w:rsidRPr="00F30679">
        <w:rPr>
          <w:rFonts w:ascii="Arial" w:hAnsi="Arial"/>
          <w:sz w:val="22"/>
        </w:rPr>
        <w:t xml:space="preserve"> additional evaluation. For athletes under age 18 and for the disabled, the certificate is free. For others, the cost ranges</w:t>
      </w:r>
      <w:r>
        <w:rPr>
          <w:rFonts w:ascii="Arial" w:hAnsi="Arial"/>
          <w:sz w:val="22"/>
        </w:rPr>
        <w:t xml:space="preserve"> from $40-$80 Euro (about $48-$96</w:t>
      </w:r>
      <w:r w:rsidRPr="00F30679">
        <w:rPr>
          <w:rFonts w:ascii="Arial" w:hAnsi="Arial"/>
          <w:sz w:val="22"/>
        </w:rPr>
        <w:t xml:space="preserve"> US)</w:t>
      </w:r>
      <w:r>
        <w:rPr>
          <w:rFonts w:ascii="Arial" w:hAnsi="Arial"/>
          <w:sz w:val="22"/>
        </w:rPr>
        <w:t>.</w:t>
      </w:r>
    </w:p>
    <w:p w14:paraId="2B49DDBC" w14:textId="77777777" w:rsidR="00BC0296" w:rsidRPr="00F30679" w:rsidRDefault="00BC0296" w:rsidP="00BC0296">
      <w:pPr>
        <w:rPr>
          <w:rFonts w:ascii="Arial" w:hAnsi="Arial"/>
          <w:sz w:val="22"/>
        </w:rPr>
      </w:pPr>
    </w:p>
    <w:p w14:paraId="4BCC3B5B" w14:textId="77777777" w:rsidR="00BC0296" w:rsidRPr="00F30679" w:rsidRDefault="00BC0296" w:rsidP="00BC0296">
      <w:pPr>
        <w:rPr>
          <w:rFonts w:ascii="Arial" w:hAnsi="Arial"/>
          <w:sz w:val="22"/>
        </w:rPr>
      </w:pPr>
      <w:r w:rsidRPr="00F30679">
        <w:rPr>
          <w:rFonts w:ascii="Arial" w:hAnsi="Arial"/>
          <w:sz w:val="22"/>
        </w:rPr>
        <w:t xml:space="preserve">Twenty years after the inception of this certification program, a publication in JAMA showed that SCDs in athletes had dropped from 3.6 per 100,000 </w:t>
      </w:r>
      <w:r>
        <w:rPr>
          <w:rFonts w:ascii="Arial" w:hAnsi="Arial"/>
          <w:sz w:val="22"/>
        </w:rPr>
        <w:t>annually to almost nothing. For 23</w:t>
      </w:r>
      <w:r w:rsidRPr="00F30679">
        <w:rPr>
          <w:rFonts w:ascii="Arial" w:hAnsi="Arial"/>
          <w:sz w:val="22"/>
        </w:rPr>
        <w:t xml:space="preserve"> million Italians, this program provides a high level of protection, significantly prevents disease, and reduces the frequency of hospitalizations. We know of no other country that has yet instituted such a program.</w:t>
      </w:r>
    </w:p>
    <w:p w14:paraId="312B5338" w14:textId="77777777" w:rsidR="00BC0296" w:rsidRDefault="00BC0296" w:rsidP="00BC0296">
      <w:pPr>
        <w:rPr>
          <w:rFonts w:ascii="Arial" w:hAnsi="Arial"/>
          <w:sz w:val="22"/>
        </w:rPr>
      </w:pPr>
    </w:p>
    <w:p w14:paraId="662469D4" w14:textId="77777777" w:rsidR="00BC0296" w:rsidRDefault="00BC0296" w:rsidP="00BC0296">
      <w:pPr>
        <w:rPr>
          <w:rFonts w:ascii="Arial" w:hAnsi="Arial"/>
          <w:sz w:val="22"/>
        </w:rPr>
      </w:pPr>
    </w:p>
    <w:p w14:paraId="1DFCC5BB" w14:textId="77777777" w:rsidR="00BC0296" w:rsidRPr="00F30679" w:rsidRDefault="00BC0296" w:rsidP="00BC0296">
      <w:pPr>
        <w:rPr>
          <w:rFonts w:ascii="Arial" w:hAnsi="Arial"/>
          <w:sz w:val="22"/>
        </w:rPr>
      </w:pPr>
    </w:p>
    <w:p w14:paraId="053A5700" w14:textId="77777777" w:rsidR="00BC0296" w:rsidRDefault="00BC0296" w:rsidP="00BC0296">
      <w:pPr>
        <w:rPr>
          <w:rFonts w:ascii="Arial" w:hAnsi="Arial"/>
          <w:b/>
          <w:sz w:val="22"/>
        </w:rPr>
      </w:pPr>
      <w:r>
        <w:rPr>
          <w:rFonts w:ascii="Arial" w:hAnsi="Arial"/>
          <w:b/>
          <w:sz w:val="22"/>
        </w:rPr>
        <w:t xml:space="preserve">Evaluating </w:t>
      </w:r>
      <w:proofErr w:type="gramStart"/>
      <w:r>
        <w:rPr>
          <w:rFonts w:ascii="Arial" w:hAnsi="Arial"/>
          <w:b/>
          <w:sz w:val="22"/>
        </w:rPr>
        <w:t>The</w:t>
      </w:r>
      <w:proofErr w:type="gramEnd"/>
      <w:r>
        <w:rPr>
          <w:rFonts w:ascii="Arial" w:hAnsi="Arial"/>
          <w:b/>
          <w:sz w:val="22"/>
        </w:rPr>
        <w:t xml:space="preserve"> PA Professional/Program</w:t>
      </w:r>
    </w:p>
    <w:p w14:paraId="6914FBF2" w14:textId="77777777" w:rsidR="00BC0296" w:rsidRDefault="00BC0296" w:rsidP="00BC0296">
      <w:pPr>
        <w:rPr>
          <w:rFonts w:ascii="Arial" w:hAnsi="Arial"/>
          <w:sz w:val="22"/>
        </w:rPr>
      </w:pPr>
    </w:p>
    <w:p w14:paraId="651259B7" w14:textId="77777777" w:rsidR="00BC0296" w:rsidRPr="00DE623F" w:rsidRDefault="00BC0296" w:rsidP="00BC0296">
      <w:pPr>
        <w:widowControl w:val="0"/>
        <w:autoSpaceDE w:val="0"/>
        <w:autoSpaceDN w:val="0"/>
        <w:adjustRightInd w:val="0"/>
        <w:rPr>
          <w:rFonts w:ascii="Times" w:hAnsi="Times" w:cs="Times"/>
          <w:color w:val="1420F8"/>
          <w:sz w:val="22"/>
          <w:szCs w:val="26"/>
        </w:rPr>
      </w:pPr>
      <w:r w:rsidRPr="00DE623F">
        <w:rPr>
          <w:rFonts w:ascii="Arial" w:hAnsi="Arial" w:cs="Arial"/>
          <w:sz w:val="22"/>
          <w:szCs w:val="30"/>
        </w:rPr>
        <w:t xml:space="preserve">A health professional must be able to refer with confidence. ACSM is in the process of developing a verification program for all fitness professionals (i.e., including non-ACSM certified professionals) qualified to receive referrals from physicians. This </w:t>
      </w:r>
      <w:r>
        <w:rPr>
          <w:rFonts w:ascii="Arial" w:hAnsi="Arial" w:cs="Arial"/>
          <w:sz w:val="22"/>
          <w:szCs w:val="30"/>
        </w:rPr>
        <w:t>program</w:t>
      </w:r>
      <w:r w:rsidRPr="00DE623F">
        <w:rPr>
          <w:rFonts w:ascii="Arial" w:hAnsi="Arial" w:cs="Arial"/>
          <w:sz w:val="22"/>
          <w:szCs w:val="30"/>
        </w:rPr>
        <w:t xml:space="preserve"> would allow a physician to refer to a qualified fitness professional with a click of a mouse. Included within this verification program is a modification to the physician clearance process that woul</w:t>
      </w:r>
      <w:r>
        <w:rPr>
          <w:rFonts w:ascii="Arial" w:hAnsi="Arial" w:cs="Arial"/>
          <w:sz w:val="22"/>
          <w:szCs w:val="30"/>
        </w:rPr>
        <w:t>d streamline</w:t>
      </w:r>
      <w:r w:rsidRPr="00DE623F">
        <w:rPr>
          <w:rFonts w:ascii="Arial" w:hAnsi="Arial" w:cs="Arial"/>
          <w:sz w:val="22"/>
          <w:szCs w:val="30"/>
        </w:rPr>
        <w:t xml:space="preserve"> the medical clearance process for</w:t>
      </w:r>
      <w:r>
        <w:rPr>
          <w:rFonts w:ascii="Arial" w:hAnsi="Arial" w:cs="Arial"/>
          <w:sz w:val="22"/>
          <w:szCs w:val="30"/>
        </w:rPr>
        <w:t xml:space="preserve"> those at low risk for exercise-</w:t>
      </w:r>
      <w:r w:rsidRPr="00DE623F">
        <w:rPr>
          <w:rFonts w:ascii="Arial" w:hAnsi="Arial" w:cs="Arial"/>
          <w:sz w:val="22"/>
          <w:szCs w:val="30"/>
        </w:rPr>
        <w:t>induced complications.</w:t>
      </w:r>
    </w:p>
    <w:p w14:paraId="0C08A36A" w14:textId="77777777" w:rsidR="00BC0296" w:rsidRPr="00DE623F" w:rsidRDefault="00BC0296" w:rsidP="00BC0296">
      <w:pPr>
        <w:widowControl w:val="0"/>
        <w:autoSpaceDE w:val="0"/>
        <w:autoSpaceDN w:val="0"/>
        <w:adjustRightInd w:val="0"/>
        <w:rPr>
          <w:rFonts w:ascii="Times" w:hAnsi="Times" w:cs="Times"/>
          <w:color w:val="1420F8"/>
          <w:sz w:val="22"/>
          <w:szCs w:val="26"/>
        </w:rPr>
      </w:pPr>
      <w:r w:rsidRPr="00DE623F">
        <w:rPr>
          <w:rFonts w:ascii="Times" w:hAnsi="Times" w:cs="Times"/>
          <w:color w:val="1420F8"/>
          <w:sz w:val="22"/>
          <w:szCs w:val="26"/>
        </w:rPr>
        <w:t> </w:t>
      </w:r>
    </w:p>
    <w:p w14:paraId="4271DC7E" w14:textId="77777777" w:rsidR="00BC0296" w:rsidRPr="00DE623F" w:rsidRDefault="00BC0296" w:rsidP="00BC0296">
      <w:pPr>
        <w:widowControl w:val="0"/>
        <w:autoSpaceDE w:val="0"/>
        <w:autoSpaceDN w:val="0"/>
        <w:adjustRightInd w:val="0"/>
        <w:rPr>
          <w:rFonts w:ascii="Times" w:hAnsi="Times" w:cs="Times"/>
          <w:color w:val="1420F8"/>
          <w:sz w:val="22"/>
          <w:szCs w:val="26"/>
        </w:rPr>
      </w:pPr>
      <w:r>
        <w:rPr>
          <w:rFonts w:ascii="Arial" w:hAnsi="Arial" w:cs="Arial"/>
          <w:sz w:val="22"/>
          <w:szCs w:val="30"/>
        </w:rPr>
        <w:t>Another area</w:t>
      </w:r>
      <w:r w:rsidRPr="00DE623F">
        <w:rPr>
          <w:rFonts w:ascii="Arial" w:hAnsi="Arial" w:cs="Arial"/>
          <w:sz w:val="22"/>
          <w:szCs w:val="30"/>
        </w:rPr>
        <w:t xml:space="preserve"> of concern </w:t>
      </w:r>
      <w:r>
        <w:rPr>
          <w:rFonts w:ascii="Arial" w:hAnsi="Arial" w:cs="Arial"/>
          <w:sz w:val="22"/>
          <w:szCs w:val="30"/>
        </w:rPr>
        <w:t>is</w:t>
      </w:r>
      <w:r w:rsidRPr="00DE623F">
        <w:rPr>
          <w:rFonts w:ascii="Arial" w:hAnsi="Arial" w:cs="Arial"/>
          <w:sz w:val="22"/>
          <w:szCs w:val="30"/>
        </w:rPr>
        <w:t xml:space="preserve"> lack of behavior change emphasis </w:t>
      </w:r>
      <w:r>
        <w:rPr>
          <w:rFonts w:ascii="Arial" w:hAnsi="Arial" w:cs="Arial"/>
          <w:sz w:val="22"/>
          <w:szCs w:val="30"/>
        </w:rPr>
        <w:t>in the</w:t>
      </w:r>
      <w:r w:rsidRPr="00DE623F">
        <w:rPr>
          <w:rFonts w:ascii="Arial" w:hAnsi="Arial" w:cs="Arial"/>
          <w:sz w:val="22"/>
          <w:szCs w:val="30"/>
        </w:rPr>
        <w:t xml:space="preserve"> fitness </w:t>
      </w:r>
      <w:r>
        <w:rPr>
          <w:rFonts w:ascii="Arial" w:hAnsi="Arial" w:cs="Arial"/>
          <w:sz w:val="22"/>
          <w:szCs w:val="30"/>
        </w:rPr>
        <w:t>professional/client interaction or in</w:t>
      </w:r>
      <w:r w:rsidRPr="00DE623F">
        <w:rPr>
          <w:rFonts w:ascii="Arial" w:hAnsi="Arial" w:cs="Arial"/>
          <w:sz w:val="22"/>
          <w:szCs w:val="30"/>
        </w:rPr>
        <w:t xml:space="preserve"> the training model that has been the standard for the industry for many years. There has been a significant trend toward trainers emphasizing </w:t>
      </w:r>
      <w:r>
        <w:rPr>
          <w:rFonts w:ascii="Arial" w:hAnsi="Arial" w:cs="Arial"/>
          <w:sz w:val="22"/>
          <w:szCs w:val="30"/>
        </w:rPr>
        <w:t>lasting behavior change in their</w:t>
      </w:r>
      <w:r w:rsidRPr="00DE623F">
        <w:rPr>
          <w:rFonts w:ascii="Arial" w:hAnsi="Arial" w:cs="Arial"/>
          <w:sz w:val="22"/>
          <w:szCs w:val="30"/>
        </w:rPr>
        <w:t xml:space="preserve"> interactions with clients. This</w:t>
      </w:r>
      <w:r>
        <w:rPr>
          <w:rFonts w:ascii="Arial" w:hAnsi="Arial" w:cs="Arial"/>
          <w:sz w:val="22"/>
          <w:szCs w:val="30"/>
        </w:rPr>
        <w:t xml:space="preserve"> trend</w:t>
      </w:r>
      <w:r w:rsidRPr="00DE623F">
        <w:rPr>
          <w:rFonts w:ascii="Arial" w:hAnsi="Arial" w:cs="Arial"/>
          <w:sz w:val="22"/>
          <w:szCs w:val="30"/>
        </w:rPr>
        <w:t xml:space="preserve"> is evidenced by the rapid growth of </w:t>
      </w:r>
      <w:proofErr w:type="gramStart"/>
      <w:r w:rsidRPr="00DE623F">
        <w:rPr>
          <w:rFonts w:ascii="Arial" w:hAnsi="Arial" w:cs="Arial"/>
          <w:sz w:val="22"/>
          <w:szCs w:val="30"/>
        </w:rPr>
        <w:t>both the</w:t>
      </w:r>
      <w:proofErr w:type="gramEnd"/>
      <w:r w:rsidRPr="00DE623F">
        <w:rPr>
          <w:rFonts w:ascii="Arial" w:hAnsi="Arial" w:cs="Arial"/>
          <w:sz w:val="22"/>
          <w:szCs w:val="30"/>
        </w:rPr>
        <w:t xml:space="preserve"> wellness and fitness coaching fields as well as the significant behavioral emphasis added to the revisions of th</w:t>
      </w:r>
      <w:r>
        <w:rPr>
          <w:rFonts w:ascii="Arial" w:hAnsi="Arial" w:cs="Arial"/>
          <w:sz w:val="22"/>
          <w:szCs w:val="30"/>
        </w:rPr>
        <w:t>e ACSM certifications (to 20-</w:t>
      </w:r>
      <w:r w:rsidRPr="00DE623F">
        <w:rPr>
          <w:rFonts w:ascii="Arial" w:hAnsi="Arial" w:cs="Arial"/>
          <w:sz w:val="22"/>
          <w:szCs w:val="30"/>
        </w:rPr>
        <w:t>25% of the knowledge and skills of the examination content).</w:t>
      </w:r>
    </w:p>
    <w:p w14:paraId="2524B673" w14:textId="77777777" w:rsidR="00BC0296" w:rsidRPr="00DE623F" w:rsidRDefault="00BC0296" w:rsidP="00BC0296">
      <w:pPr>
        <w:widowControl w:val="0"/>
        <w:autoSpaceDE w:val="0"/>
        <w:autoSpaceDN w:val="0"/>
        <w:adjustRightInd w:val="0"/>
        <w:rPr>
          <w:rFonts w:ascii="Times" w:hAnsi="Times" w:cs="Times"/>
          <w:color w:val="1420F8"/>
          <w:sz w:val="22"/>
          <w:szCs w:val="26"/>
        </w:rPr>
      </w:pPr>
      <w:r w:rsidRPr="00DE623F">
        <w:rPr>
          <w:rFonts w:ascii="Times" w:hAnsi="Times" w:cs="Times"/>
          <w:color w:val="1420F8"/>
          <w:sz w:val="22"/>
          <w:szCs w:val="26"/>
        </w:rPr>
        <w:t> </w:t>
      </w:r>
    </w:p>
    <w:p w14:paraId="0C782A1B" w14:textId="77777777" w:rsidR="00BC0296" w:rsidRPr="00DE623F" w:rsidRDefault="00BC0296" w:rsidP="00BC0296">
      <w:pPr>
        <w:rPr>
          <w:rFonts w:ascii="Arial" w:hAnsi="Arial"/>
          <w:sz w:val="22"/>
        </w:rPr>
      </w:pPr>
      <w:r w:rsidRPr="00DE623F">
        <w:rPr>
          <w:rFonts w:ascii="Arial" w:hAnsi="Arial" w:cs="Arial"/>
          <w:sz w:val="22"/>
          <w:szCs w:val="30"/>
        </w:rPr>
        <w:t xml:space="preserve">ACSM also </w:t>
      </w:r>
      <w:r>
        <w:rPr>
          <w:rFonts w:ascii="Arial" w:hAnsi="Arial" w:cs="Arial"/>
          <w:sz w:val="22"/>
          <w:szCs w:val="30"/>
        </w:rPr>
        <w:t>encourages</w:t>
      </w:r>
      <w:r w:rsidRPr="00DE623F">
        <w:rPr>
          <w:rFonts w:ascii="Arial" w:hAnsi="Arial" w:cs="Arial"/>
          <w:sz w:val="22"/>
          <w:szCs w:val="30"/>
        </w:rPr>
        <w:t xml:space="preserve"> fitness professionals to consider other business models for providing training services to clients. Instead of ex</w:t>
      </w:r>
      <w:r>
        <w:rPr>
          <w:rFonts w:ascii="Arial" w:hAnsi="Arial" w:cs="Arial"/>
          <w:sz w:val="22"/>
          <w:szCs w:val="30"/>
        </w:rPr>
        <w:t>clusively offering ongoing/long-</w:t>
      </w:r>
      <w:r w:rsidRPr="00DE623F">
        <w:rPr>
          <w:rFonts w:ascii="Arial" w:hAnsi="Arial" w:cs="Arial"/>
          <w:sz w:val="22"/>
          <w:szCs w:val="30"/>
        </w:rPr>
        <w:t xml:space="preserve">term training packages, ACSM </w:t>
      </w:r>
      <w:r>
        <w:rPr>
          <w:rFonts w:ascii="Arial" w:hAnsi="Arial" w:cs="Arial"/>
          <w:sz w:val="22"/>
          <w:szCs w:val="30"/>
        </w:rPr>
        <w:t>supports</w:t>
      </w:r>
      <w:r w:rsidRPr="00DE623F">
        <w:rPr>
          <w:rFonts w:ascii="Arial" w:hAnsi="Arial" w:cs="Arial"/>
          <w:sz w:val="22"/>
          <w:szCs w:val="30"/>
        </w:rPr>
        <w:t xml:space="preserve"> the inclusion of t</w:t>
      </w:r>
      <w:r>
        <w:rPr>
          <w:rFonts w:ascii="Arial" w:hAnsi="Arial" w:cs="Arial"/>
          <w:sz w:val="22"/>
          <w:szCs w:val="30"/>
        </w:rPr>
        <w:t>raining plans for more moderate-</w:t>
      </w:r>
      <w:r w:rsidRPr="00DE623F">
        <w:rPr>
          <w:rFonts w:ascii="Arial" w:hAnsi="Arial" w:cs="Arial"/>
          <w:sz w:val="22"/>
          <w:szCs w:val="30"/>
        </w:rPr>
        <w:t>income clients that would provide options from as little as one visit to up to ten visits</w:t>
      </w:r>
      <w:r>
        <w:rPr>
          <w:rFonts w:ascii="Arial" w:hAnsi="Arial" w:cs="Arial"/>
          <w:sz w:val="22"/>
          <w:szCs w:val="30"/>
        </w:rPr>
        <w:t>,</w:t>
      </w:r>
      <w:r w:rsidRPr="00DE623F">
        <w:rPr>
          <w:rFonts w:ascii="Arial" w:hAnsi="Arial" w:cs="Arial"/>
          <w:sz w:val="22"/>
          <w:szCs w:val="30"/>
        </w:rPr>
        <w:t xml:space="preserve"> spread over as much as six months. This </w:t>
      </w:r>
      <w:r>
        <w:rPr>
          <w:rFonts w:ascii="Arial" w:hAnsi="Arial" w:cs="Arial"/>
          <w:sz w:val="22"/>
          <w:szCs w:val="30"/>
        </w:rPr>
        <w:t xml:space="preserve">approach </w:t>
      </w:r>
      <w:r w:rsidRPr="00DE623F">
        <w:rPr>
          <w:rFonts w:ascii="Arial" w:hAnsi="Arial" w:cs="Arial"/>
          <w:sz w:val="22"/>
          <w:szCs w:val="30"/>
        </w:rPr>
        <w:t>gives those with more limited income access to the benefits of professional support. Additionally, the Exercise is Medicine program is developing no-cost interactive web support services for those who may never hire professional trainer support services.</w:t>
      </w:r>
    </w:p>
    <w:p w14:paraId="78F3F67E" w14:textId="77777777" w:rsidR="00BC0296" w:rsidRDefault="00BC0296" w:rsidP="00BC0296">
      <w:pPr>
        <w:rPr>
          <w:rFonts w:ascii="Arial" w:hAnsi="Arial"/>
          <w:sz w:val="22"/>
        </w:rPr>
      </w:pPr>
    </w:p>
    <w:p w14:paraId="424431D1" w14:textId="77777777" w:rsidR="00BC0296" w:rsidRPr="00F30679" w:rsidRDefault="00BC0296" w:rsidP="00BC0296">
      <w:pPr>
        <w:rPr>
          <w:rFonts w:ascii="Arial" w:hAnsi="Arial"/>
          <w:sz w:val="22"/>
        </w:rPr>
      </w:pPr>
    </w:p>
    <w:p w14:paraId="4D37E3EF" w14:textId="77777777" w:rsidR="00BC0296" w:rsidRPr="008573C4" w:rsidRDefault="00BC0296" w:rsidP="00BC0296">
      <w:pPr>
        <w:rPr>
          <w:rFonts w:ascii="Arial" w:hAnsi="Arial"/>
          <w:b/>
          <w:sz w:val="22"/>
        </w:rPr>
      </w:pPr>
      <w:r w:rsidRPr="008573C4">
        <w:rPr>
          <w:rFonts w:ascii="Arial" w:hAnsi="Arial"/>
          <w:b/>
          <w:sz w:val="22"/>
        </w:rPr>
        <w:t xml:space="preserve">How Do We </w:t>
      </w:r>
      <w:r>
        <w:rPr>
          <w:rFonts w:ascii="Arial" w:hAnsi="Arial"/>
          <w:b/>
          <w:sz w:val="22"/>
        </w:rPr>
        <w:t>Partner With Physicians</w:t>
      </w:r>
      <w:r w:rsidRPr="008573C4">
        <w:rPr>
          <w:rFonts w:ascii="Arial" w:hAnsi="Arial"/>
          <w:b/>
          <w:sz w:val="22"/>
        </w:rPr>
        <w:t>?</w:t>
      </w:r>
    </w:p>
    <w:p w14:paraId="74302CD3" w14:textId="77777777" w:rsidR="00BC0296" w:rsidRPr="00F30679" w:rsidRDefault="00BC0296" w:rsidP="00BC0296">
      <w:pPr>
        <w:rPr>
          <w:rFonts w:ascii="Arial" w:hAnsi="Arial"/>
          <w:sz w:val="22"/>
        </w:rPr>
      </w:pPr>
      <w:r w:rsidRPr="00F30679">
        <w:rPr>
          <w:rFonts w:ascii="Arial" w:hAnsi="Arial"/>
          <w:sz w:val="22"/>
        </w:rPr>
        <w:t>The core responsibility of a physician is to promote health. Many physicians are aware that it’s important to counsel patients about PA, but most do</w:t>
      </w:r>
      <w:r>
        <w:rPr>
          <w:rFonts w:ascii="Arial" w:hAnsi="Arial"/>
          <w:sz w:val="22"/>
        </w:rPr>
        <w:t xml:space="preserve"> </w:t>
      </w:r>
      <w:r w:rsidRPr="00F30679">
        <w:rPr>
          <w:rFonts w:ascii="Arial" w:hAnsi="Arial"/>
          <w:sz w:val="22"/>
        </w:rPr>
        <w:t>n</w:t>
      </w:r>
      <w:r>
        <w:rPr>
          <w:rFonts w:ascii="Arial" w:hAnsi="Arial"/>
          <w:sz w:val="22"/>
        </w:rPr>
        <w:t>o</w:t>
      </w:r>
      <w:r w:rsidRPr="00F30679">
        <w:rPr>
          <w:rFonts w:ascii="Arial" w:hAnsi="Arial"/>
          <w:sz w:val="22"/>
        </w:rPr>
        <w:t xml:space="preserve">t know how. They need to be taught how to conduct brief, effective patient counseling using strategies such as motivational interviewing. </w:t>
      </w:r>
      <w:r>
        <w:rPr>
          <w:rFonts w:ascii="Arial" w:hAnsi="Arial"/>
          <w:sz w:val="22"/>
        </w:rPr>
        <w:t xml:space="preserve">Behavioral scientists have taught us that a 3-5 minute interview can be highly effective if the physician is trained to convey a convincing attitude and to use his voice and eye contact effectively. The interview should emphasize practical advice tailored to the patient, complete with examples. </w:t>
      </w:r>
    </w:p>
    <w:p w14:paraId="77349528" w14:textId="77777777" w:rsidR="00BC0296" w:rsidRPr="00F30679" w:rsidRDefault="00BC0296" w:rsidP="00BC0296">
      <w:pPr>
        <w:rPr>
          <w:rFonts w:ascii="Arial" w:hAnsi="Arial"/>
          <w:sz w:val="22"/>
        </w:rPr>
      </w:pPr>
    </w:p>
    <w:p w14:paraId="374B1F23" w14:textId="77777777" w:rsidR="00BC0296" w:rsidRPr="00F30679" w:rsidRDefault="00BC0296" w:rsidP="00BC0296">
      <w:pPr>
        <w:rPr>
          <w:rFonts w:ascii="Arial" w:hAnsi="Arial"/>
          <w:sz w:val="22"/>
        </w:rPr>
      </w:pPr>
      <w:r>
        <w:rPr>
          <w:rFonts w:ascii="Arial" w:hAnsi="Arial"/>
          <w:sz w:val="22"/>
        </w:rPr>
        <w:t xml:space="preserve">We can work to include </w:t>
      </w:r>
      <w:r w:rsidRPr="00F30679">
        <w:rPr>
          <w:rFonts w:ascii="Arial" w:hAnsi="Arial"/>
          <w:sz w:val="22"/>
        </w:rPr>
        <w:t xml:space="preserve">PA assessment, counseling, and referral at all levels </w:t>
      </w:r>
      <w:r>
        <w:rPr>
          <w:rFonts w:ascii="Arial" w:hAnsi="Arial"/>
          <w:sz w:val="22"/>
        </w:rPr>
        <w:t xml:space="preserve">of a physician’s education and training. </w:t>
      </w:r>
      <w:r w:rsidRPr="00F30679">
        <w:rPr>
          <w:rFonts w:ascii="Arial" w:hAnsi="Arial"/>
          <w:sz w:val="22"/>
        </w:rPr>
        <w:t>In the US, if one can get questions concerning PA on medical board exams (both general and specialty boards), the content area is likely to find its way into the medical school curriculum. American medical students seem eager to do electives with primary care physicians in sports medicine</w:t>
      </w:r>
      <w:r>
        <w:rPr>
          <w:rFonts w:ascii="Arial" w:hAnsi="Arial"/>
          <w:sz w:val="22"/>
        </w:rPr>
        <w:t>, so perhaps those opportunities could be expanded</w:t>
      </w:r>
      <w:r w:rsidRPr="00F30679">
        <w:rPr>
          <w:rFonts w:ascii="Arial" w:hAnsi="Arial"/>
          <w:sz w:val="22"/>
        </w:rPr>
        <w:t>. During family practice residencies, it is required to do electives in sports medicine.</w:t>
      </w:r>
      <w:r>
        <w:rPr>
          <w:rFonts w:ascii="Arial" w:hAnsi="Arial"/>
          <w:sz w:val="22"/>
        </w:rPr>
        <w:t xml:space="preserve"> That requirement could be extended to other primary care residencies. </w:t>
      </w:r>
      <w:r w:rsidRPr="00F30679">
        <w:rPr>
          <w:rFonts w:ascii="Arial" w:hAnsi="Arial"/>
          <w:sz w:val="22"/>
        </w:rPr>
        <w:t xml:space="preserve">In the US, the NHLBI/NIH </w:t>
      </w:r>
      <w:r w:rsidRPr="00F30679">
        <w:rPr>
          <w:rFonts w:ascii="Arial" w:hAnsi="Arial"/>
          <w:sz w:val="22"/>
        </w:rPr>
        <w:lastRenderedPageBreak/>
        <w:t>provides grants to medical schools that</w:t>
      </w:r>
      <w:r>
        <w:rPr>
          <w:rFonts w:ascii="Arial" w:hAnsi="Arial"/>
          <w:sz w:val="22"/>
        </w:rPr>
        <w:t xml:space="preserve"> want to develop curriculum i</w:t>
      </w:r>
      <w:r w:rsidRPr="00F30679">
        <w:rPr>
          <w:rFonts w:ascii="Arial" w:hAnsi="Arial"/>
          <w:sz w:val="22"/>
        </w:rPr>
        <w:t xml:space="preserve">n nutrition, which is arguably a more complex topic than PA; </w:t>
      </w:r>
      <w:proofErr w:type="gramStart"/>
      <w:r>
        <w:rPr>
          <w:rFonts w:ascii="Arial" w:hAnsi="Arial"/>
          <w:sz w:val="22"/>
        </w:rPr>
        <w:t>We</w:t>
      </w:r>
      <w:proofErr w:type="gramEnd"/>
      <w:r>
        <w:rPr>
          <w:rFonts w:ascii="Arial" w:hAnsi="Arial"/>
          <w:sz w:val="22"/>
        </w:rPr>
        <w:t xml:space="preserve"> might</w:t>
      </w:r>
      <w:r w:rsidRPr="00F30679">
        <w:rPr>
          <w:rFonts w:ascii="Arial" w:hAnsi="Arial"/>
          <w:sz w:val="22"/>
        </w:rPr>
        <w:t xml:space="preserve"> learn from this model</w:t>
      </w:r>
      <w:r>
        <w:rPr>
          <w:rFonts w:ascii="Arial" w:hAnsi="Arial"/>
          <w:sz w:val="22"/>
        </w:rPr>
        <w:t xml:space="preserve"> and work in the US to get federal funding for medical schools who want to develop PA curriculum</w:t>
      </w:r>
      <w:r w:rsidRPr="00F30679">
        <w:rPr>
          <w:rFonts w:ascii="Arial" w:hAnsi="Arial"/>
          <w:sz w:val="22"/>
        </w:rPr>
        <w:t>.</w:t>
      </w:r>
    </w:p>
    <w:p w14:paraId="57F64214" w14:textId="77777777" w:rsidR="00BC0296" w:rsidRDefault="00BC0296" w:rsidP="00BC0296">
      <w:pPr>
        <w:rPr>
          <w:rFonts w:ascii="Arial" w:hAnsi="Arial"/>
          <w:sz w:val="22"/>
        </w:rPr>
      </w:pPr>
    </w:p>
    <w:p w14:paraId="1D51D43B" w14:textId="77777777" w:rsidR="00BC0296" w:rsidRPr="00F30679" w:rsidRDefault="00BC0296" w:rsidP="00BC0296">
      <w:pPr>
        <w:rPr>
          <w:rFonts w:ascii="Arial" w:hAnsi="Arial"/>
          <w:sz w:val="22"/>
        </w:rPr>
      </w:pPr>
      <w:r>
        <w:rPr>
          <w:rFonts w:ascii="Arial" w:hAnsi="Arial"/>
          <w:sz w:val="22"/>
        </w:rPr>
        <w:t xml:space="preserve">Physicians themselves can be encouraged to work to include PA in their education and practices. </w:t>
      </w:r>
      <w:r w:rsidRPr="00F30679">
        <w:rPr>
          <w:rFonts w:ascii="Arial" w:hAnsi="Arial"/>
          <w:sz w:val="22"/>
        </w:rPr>
        <w:t>Medical students can request PA counseling in their curriculum. Physicians at all levels of training can model PA behavior and educate patients and colleagues, help create and lead school and community-based programs, and advocate for policy change within their institutions or at the regional or national level. They can raise awareness and funding for PA, and most importantly include PA counseling and referral in their practices.</w:t>
      </w:r>
      <w:r>
        <w:rPr>
          <w:rFonts w:ascii="Arial" w:hAnsi="Arial"/>
          <w:sz w:val="22"/>
        </w:rPr>
        <w:t xml:space="preserve"> The point was raised that in some countries, physicians themselves are typically inactive and many still smoke, which may constitute a barrier to their ability to embrace the importance of PA referral.</w:t>
      </w:r>
    </w:p>
    <w:p w14:paraId="6747A28A" w14:textId="77777777" w:rsidR="00BC0296" w:rsidRDefault="00BC0296" w:rsidP="00BC0296">
      <w:pPr>
        <w:rPr>
          <w:rFonts w:ascii="Arial" w:hAnsi="Arial"/>
          <w:sz w:val="22"/>
        </w:rPr>
      </w:pPr>
    </w:p>
    <w:p w14:paraId="4233706F" w14:textId="77777777" w:rsidR="00BC0296" w:rsidRPr="00F30679" w:rsidRDefault="00BC0296" w:rsidP="00BC0296">
      <w:pPr>
        <w:rPr>
          <w:rFonts w:ascii="Arial" w:hAnsi="Arial"/>
          <w:sz w:val="22"/>
        </w:rPr>
      </w:pPr>
      <w:r w:rsidRPr="00F30679">
        <w:rPr>
          <w:rFonts w:ascii="Arial" w:hAnsi="Arial"/>
          <w:sz w:val="22"/>
        </w:rPr>
        <w:t>In Australia, our colleagues achieved tie-in with physicians by implementing PA information into the training and guidelines for general practitioners. While thi</w:t>
      </w:r>
      <w:r>
        <w:rPr>
          <w:rFonts w:ascii="Arial" w:hAnsi="Arial"/>
          <w:sz w:val="22"/>
        </w:rPr>
        <w:t>s approach increased whether</w:t>
      </w:r>
      <w:r w:rsidRPr="00F30679">
        <w:rPr>
          <w:rFonts w:ascii="Arial" w:hAnsi="Arial"/>
          <w:sz w:val="22"/>
        </w:rPr>
        <w:t xml:space="preserve"> GP</w:t>
      </w:r>
      <w:r>
        <w:rPr>
          <w:rFonts w:ascii="Arial" w:hAnsi="Arial"/>
          <w:sz w:val="22"/>
        </w:rPr>
        <w:t>s</w:t>
      </w:r>
      <w:r w:rsidRPr="00F30679">
        <w:rPr>
          <w:rFonts w:ascii="Arial" w:hAnsi="Arial"/>
          <w:sz w:val="22"/>
        </w:rPr>
        <w:t xml:space="preserve"> thought PA was important, it did not alter the way the GPs practiced medicine. In the end, the </w:t>
      </w:r>
      <w:r>
        <w:rPr>
          <w:rFonts w:ascii="Arial" w:hAnsi="Arial"/>
          <w:sz w:val="22"/>
        </w:rPr>
        <w:t>training programs</w:t>
      </w:r>
      <w:r w:rsidRPr="00F30679">
        <w:rPr>
          <w:rFonts w:ascii="Arial" w:hAnsi="Arial"/>
          <w:sz w:val="22"/>
        </w:rPr>
        <w:t xml:space="preserve"> that </w:t>
      </w:r>
      <w:r>
        <w:rPr>
          <w:rFonts w:ascii="Arial" w:hAnsi="Arial"/>
          <w:sz w:val="22"/>
        </w:rPr>
        <w:t>succeeded in getting</w:t>
      </w:r>
      <w:r w:rsidRPr="00F30679">
        <w:rPr>
          <w:rFonts w:ascii="Arial" w:hAnsi="Arial"/>
          <w:sz w:val="22"/>
        </w:rPr>
        <w:t xml:space="preserve"> GPs to counsel their patients about PA </w:t>
      </w:r>
      <w:r>
        <w:rPr>
          <w:rFonts w:ascii="Arial" w:hAnsi="Arial"/>
          <w:sz w:val="22"/>
        </w:rPr>
        <w:t>were the ones that had</w:t>
      </w:r>
      <w:r w:rsidRPr="00F30679">
        <w:rPr>
          <w:rFonts w:ascii="Arial" w:hAnsi="Arial"/>
          <w:sz w:val="22"/>
        </w:rPr>
        <w:t xml:space="preserve"> them do rotations with exercise physiologists</w:t>
      </w:r>
      <w:r>
        <w:rPr>
          <w:rFonts w:ascii="Arial" w:hAnsi="Arial"/>
          <w:sz w:val="22"/>
        </w:rPr>
        <w:t>, dieticians, etc. Participation</w:t>
      </w:r>
      <w:r w:rsidRPr="00F30679">
        <w:rPr>
          <w:rFonts w:ascii="Arial" w:hAnsi="Arial"/>
          <w:sz w:val="22"/>
        </w:rPr>
        <w:t xml:space="preserve"> in PA-related medical rotations did </w:t>
      </w:r>
      <w:r>
        <w:rPr>
          <w:rFonts w:ascii="Arial" w:hAnsi="Arial"/>
          <w:sz w:val="22"/>
        </w:rPr>
        <w:t>increase the likelihood that</w:t>
      </w:r>
      <w:r w:rsidRPr="00F30679">
        <w:rPr>
          <w:rFonts w:ascii="Arial" w:hAnsi="Arial"/>
          <w:sz w:val="22"/>
        </w:rPr>
        <w:t xml:space="preserve"> GPs went on to include PA counseling in their practices.</w:t>
      </w:r>
    </w:p>
    <w:p w14:paraId="4A6D262B" w14:textId="77777777" w:rsidR="00BC0296" w:rsidRPr="00F30679" w:rsidRDefault="00BC0296" w:rsidP="00BC0296">
      <w:pPr>
        <w:rPr>
          <w:rFonts w:ascii="Arial" w:hAnsi="Arial"/>
          <w:sz w:val="22"/>
        </w:rPr>
      </w:pPr>
    </w:p>
    <w:p w14:paraId="585E2346" w14:textId="77777777" w:rsidR="00BC0296" w:rsidRPr="008573C4" w:rsidRDefault="00BC0296" w:rsidP="00BC0296">
      <w:pPr>
        <w:rPr>
          <w:rFonts w:ascii="Arial" w:hAnsi="Arial"/>
          <w:b/>
          <w:sz w:val="22"/>
        </w:rPr>
      </w:pPr>
      <w:r w:rsidRPr="008573C4">
        <w:rPr>
          <w:rFonts w:ascii="Arial" w:hAnsi="Arial"/>
          <w:b/>
          <w:sz w:val="22"/>
        </w:rPr>
        <w:t>What Is The Cost, And Who Pays?</w:t>
      </w:r>
    </w:p>
    <w:p w14:paraId="2E7C2499" w14:textId="77777777" w:rsidR="00BC0296" w:rsidRDefault="00BC0296" w:rsidP="00BC0296">
      <w:pPr>
        <w:rPr>
          <w:rFonts w:ascii="Arial" w:hAnsi="Arial"/>
          <w:sz w:val="22"/>
        </w:rPr>
      </w:pPr>
      <w:r w:rsidRPr="00F30679">
        <w:rPr>
          <w:rFonts w:ascii="Arial" w:hAnsi="Arial"/>
          <w:sz w:val="22"/>
        </w:rPr>
        <w:t xml:space="preserve">The cost and payment will vary tremendously from country to country, including how (or indeed if) payment occurs for services that fall outside face-to-face visits with a physician, such as coordination of care, ancillary providers, and community resources. The need for a given provider, the fee for that type of provider, and the possibilities for payment of that fee must be factored into a PA plan. For example, in Italy if you break your leg, you might see a (relatively expensive) PT for 2-3 months, then switch over to a (relatively inexpensive) PA professional to improve overall health and fitness. One also must consider that a given service may be administered best by a less-costly professional. For example, providers other than the physician may be better trained at understanding the social and mental aspects of patient care. </w:t>
      </w:r>
    </w:p>
    <w:p w14:paraId="6B94D832" w14:textId="77777777" w:rsidR="00BC0296" w:rsidRDefault="00BC0296" w:rsidP="00BC0296">
      <w:pPr>
        <w:rPr>
          <w:rFonts w:ascii="Arial" w:hAnsi="Arial"/>
          <w:sz w:val="22"/>
        </w:rPr>
      </w:pPr>
    </w:p>
    <w:p w14:paraId="4836F578" w14:textId="77777777" w:rsidR="00BC0296" w:rsidRPr="00F30679" w:rsidRDefault="00BC0296" w:rsidP="00BC0296">
      <w:pPr>
        <w:rPr>
          <w:rFonts w:ascii="Arial" w:hAnsi="Arial"/>
          <w:sz w:val="22"/>
        </w:rPr>
      </w:pPr>
    </w:p>
    <w:p w14:paraId="7F73C772" w14:textId="77777777" w:rsidR="00BC0296" w:rsidRPr="00F30679" w:rsidRDefault="00BC0296" w:rsidP="00BC0296">
      <w:pPr>
        <w:rPr>
          <w:rFonts w:ascii="Arial" w:hAnsi="Arial"/>
          <w:sz w:val="22"/>
        </w:rPr>
      </w:pPr>
      <w:r w:rsidRPr="008502B1">
        <w:rPr>
          <w:rFonts w:ascii="Arial" w:hAnsi="Arial"/>
          <w:b/>
          <w:i/>
          <w:sz w:val="22"/>
        </w:rPr>
        <w:t xml:space="preserve">FIGURE </w:t>
      </w:r>
      <w:r>
        <w:rPr>
          <w:rFonts w:ascii="Arial" w:hAnsi="Arial"/>
          <w:b/>
          <w:i/>
          <w:sz w:val="22"/>
        </w:rPr>
        <w:t>8</w:t>
      </w:r>
      <w:r w:rsidRPr="00561C11">
        <w:rPr>
          <w:rFonts w:ascii="Arial" w:hAnsi="Arial"/>
          <w:b/>
          <w:i/>
          <w:sz w:val="22"/>
        </w:rPr>
        <w:t>:</w:t>
      </w:r>
      <w:r w:rsidRPr="008502B1">
        <w:rPr>
          <w:rFonts w:ascii="Arial" w:hAnsi="Arial"/>
          <w:b/>
          <w:i/>
          <w:sz w:val="22"/>
        </w:rPr>
        <w:t xml:space="preserve"> Matrix of Qualifications of Professionals and the Cost </w:t>
      </w:r>
      <w:proofErr w:type="gramStart"/>
      <w:r w:rsidRPr="008502B1">
        <w:rPr>
          <w:rFonts w:ascii="Arial" w:hAnsi="Arial"/>
          <w:b/>
          <w:i/>
          <w:sz w:val="22"/>
        </w:rPr>
        <w:t>To</w:t>
      </w:r>
      <w:proofErr w:type="gramEnd"/>
      <w:r w:rsidRPr="008502B1">
        <w:rPr>
          <w:rFonts w:ascii="Arial" w:hAnsi="Arial"/>
          <w:b/>
          <w:i/>
          <w:sz w:val="22"/>
        </w:rPr>
        <w:t xml:space="preserve"> Employ Them in PA.</w:t>
      </w:r>
      <w:r>
        <w:rPr>
          <w:rFonts w:ascii="Arial" w:hAnsi="Arial"/>
          <w:sz w:val="22"/>
        </w:rPr>
        <w:t xml:space="preserve"> We attempt here to provide a way to conceptualize, in simple terms, the ideas we present. From country to country, the specific practitioners that could be plugged into these fields will vary, but the matrix itself is generalizable to all countries. </w:t>
      </w:r>
    </w:p>
    <w:tbl>
      <w:tblPr>
        <w:tblStyle w:val="TableGrid"/>
        <w:tblpPr w:leftFromText="180" w:rightFromText="180" w:vertAnchor="text" w:horzAnchor="margin" w:tblpXSpec="center" w:tblpY="32"/>
        <w:tblW w:w="0" w:type="auto"/>
        <w:tblLook w:val="00A0" w:firstRow="1" w:lastRow="0" w:firstColumn="1" w:lastColumn="0" w:noHBand="0" w:noVBand="0"/>
      </w:tblPr>
      <w:tblGrid>
        <w:gridCol w:w="2214"/>
        <w:gridCol w:w="2214"/>
        <w:gridCol w:w="2214"/>
        <w:gridCol w:w="2214"/>
      </w:tblGrid>
      <w:tr w:rsidR="00BC0296" w:rsidRPr="00F0729F" w14:paraId="4BA0B87A" w14:textId="77777777" w:rsidTr="00491BAE">
        <w:tc>
          <w:tcPr>
            <w:tcW w:w="2214" w:type="dxa"/>
          </w:tcPr>
          <w:p w14:paraId="17B74BDD" w14:textId="77777777" w:rsidR="00BC0296" w:rsidRPr="00F0729F" w:rsidRDefault="00BC0296" w:rsidP="00491BAE">
            <w:pPr>
              <w:rPr>
                <w:rFonts w:ascii="Arial" w:hAnsi="Arial"/>
                <w:sz w:val="22"/>
              </w:rPr>
            </w:pPr>
          </w:p>
        </w:tc>
        <w:tc>
          <w:tcPr>
            <w:tcW w:w="2214" w:type="dxa"/>
          </w:tcPr>
          <w:p w14:paraId="6DE622E4" w14:textId="77777777" w:rsidR="00BC0296" w:rsidRPr="00F0729F" w:rsidRDefault="00BC0296" w:rsidP="00491BAE">
            <w:pPr>
              <w:rPr>
                <w:rFonts w:ascii="Arial" w:hAnsi="Arial"/>
                <w:sz w:val="22"/>
              </w:rPr>
            </w:pPr>
            <w:r w:rsidRPr="00F0729F">
              <w:rPr>
                <w:rFonts w:ascii="Arial" w:hAnsi="Arial"/>
                <w:sz w:val="22"/>
              </w:rPr>
              <w:t>Low cost</w:t>
            </w:r>
          </w:p>
        </w:tc>
        <w:tc>
          <w:tcPr>
            <w:tcW w:w="2214" w:type="dxa"/>
          </w:tcPr>
          <w:p w14:paraId="30D57B37" w14:textId="77777777" w:rsidR="00BC0296" w:rsidRPr="00F0729F" w:rsidRDefault="00BC0296" w:rsidP="00491BAE">
            <w:pPr>
              <w:rPr>
                <w:rFonts w:ascii="Arial" w:hAnsi="Arial"/>
                <w:sz w:val="22"/>
              </w:rPr>
            </w:pPr>
            <w:r w:rsidRPr="00F0729F">
              <w:rPr>
                <w:rFonts w:ascii="Arial" w:hAnsi="Arial"/>
                <w:sz w:val="22"/>
              </w:rPr>
              <w:t>Medium cost</w:t>
            </w:r>
          </w:p>
        </w:tc>
        <w:tc>
          <w:tcPr>
            <w:tcW w:w="2214" w:type="dxa"/>
          </w:tcPr>
          <w:p w14:paraId="08E4C686" w14:textId="77777777" w:rsidR="00BC0296" w:rsidRPr="00F0729F" w:rsidRDefault="00BC0296" w:rsidP="00491BAE">
            <w:pPr>
              <w:rPr>
                <w:rFonts w:ascii="Arial" w:hAnsi="Arial"/>
                <w:sz w:val="22"/>
              </w:rPr>
            </w:pPr>
            <w:r w:rsidRPr="00F0729F">
              <w:rPr>
                <w:rFonts w:ascii="Arial" w:hAnsi="Arial"/>
                <w:sz w:val="22"/>
              </w:rPr>
              <w:t>High Cost</w:t>
            </w:r>
          </w:p>
        </w:tc>
      </w:tr>
      <w:tr w:rsidR="00BC0296" w:rsidRPr="00F0729F" w14:paraId="227C1223" w14:textId="77777777" w:rsidTr="00491BAE">
        <w:tc>
          <w:tcPr>
            <w:tcW w:w="2214" w:type="dxa"/>
          </w:tcPr>
          <w:p w14:paraId="6FD20A31" w14:textId="77777777" w:rsidR="00BC0296" w:rsidRPr="00F0729F" w:rsidRDefault="00BC0296" w:rsidP="00491BAE">
            <w:pPr>
              <w:rPr>
                <w:rFonts w:ascii="Arial" w:hAnsi="Arial"/>
                <w:sz w:val="22"/>
              </w:rPr>
            </w:pPr>
            <w:r w:rsidRPr="00F0729F">
              <w:rPr>
                <w:rFonts w:ascii="Arial" w:hAnsi="Arial"/>
                <w:sz w:val="22"/>
              </w:rPr>
              <w:t>Clinically trained only</w:t>
            </w:r>
          </w:p>
        </w:tc>
        <w:tc>
          <w:tcPr>
            <w:tcW w:w="2214" w:type="dxa"/>
          </w:tcPr>
          <w:p w14:paraId="67DDECE3" w14:textId="77777777" w:rsidR="00BC0296" w:rsidRPr="00F0729F" w:rsidRDefault="00BC0296" w:rsidP="00491BAE">
            <w:pPr>
              <w:rPr>
                <w:rFonts w:ascii="Arial" w:hAnsi="Arial"/>
                <w:sz w:val="22"/>
              </w:rPr>
            </w:pPr>
          </w:p>
        </w:tc>
        <w:tc>
          <w:tcPr>
            <w:tcW w:w="2214" w:type="dxa"/>
          </w:tcPr>
          <w:p w14:paraId="47D5C0AB" w14:textId="77777777" w:rsidR="00BC0296" w:rsidRPr="00F0729F" w:rsidRDefault="00BC0296" w:rsidP="00491BAE">
            <w:pPr>
              <w:rPr>
                <w:rFonts w:ascii="Arial" w:hAnsi="Arial"/>
                <w:sz w:val="22"/>
              </w:rPr>
            </w:pPr>
          </w:p>
        </w:tc>
        <w:tc>
          <w:tcPr>
            <w:tcW w:w="2214" w:type="dxa"/>
          </w:tcPr>
          <w:p w14:paraId="6E4D31CA" w14:textId="77777777" w:rsidR="00BC0296" w:rsidRPr="00F0729F" w:rsidRDefault="00BC0296" w:rsidP="00491BAE">
            <w:pPr>
              <w:rPr>
                <w:rFonts w:ascii="Arial" w:hAnsi="Arial"/>
                <w:sz w:val="22"/>
              </w:rPr>
            </w:pPr>
          </w:p>
        </w:tc>
      </w:tr>
      <w:tr w:rsidR="00BC0296" w:rsidRPr="00F0729F" w14:paraId="6EE27ADF" w14:textId="77777777" w:rsidTr="00491BAE">
        <w:tc>
          <w:tcPr>
            <w:tcW w:w="2214" w:type="dxa"/>
          </w:tcPr>
          <w:p w14:paraId="0CD09705" w14:textId="77777777" w:rsidR="00BC0296" w:rsidRPr="00F0729F" w:rsidRDefault="00BC0296" w:rsidP="00491BAE">
            <w:pPr>
              <w:rPr>
                <w:rFonts w:ascii="Arial" w:hAnsi="Arial"/>
                <w:sz w:val="22"/>
              </w:rPr>
            </w:pPr>
            <w:r w:rsidRPr="00F0729F">
              <w:rPr>
                <w:rFonts w:ascii="Arial" w:hAnsi="Arial"/>
                <w:sz w:val="22"/>
              </w:rPr>
              <w:t>PA trained only</w:t>
            </w:r>
          </w:p>
          <w:p w14:paraId="393E472D" w14:textId="77777777" w:rsidR="00BC0296" w:rsidRPr="00F0729F" w:rsidRDefault="00BC0296" w:rsidP="00491BAE">
            <w:pPr>
              <w:rPr>
                <w:rFonts w:ascii="Arial" w:hAnsi="Arial"/>
                <w:sz w:val="22"/>
              </w:rPr>
            </w:pPr>
          </w:p>
        </w:tc>
        <w:tc>
          <w:tcPr>
            <w:tcW w:w="2214" w:type="dxa"/>
          </w:tcPr>
          <w:p w14:paraId="253D5135" w14:textId="77777777" w:rsidR="00BC0296" w:rsidRPr="00F0729F" w:rsidRDefault="00BC0296" w:rsidP="00491BAE">
            <w:pPr>
              <w:rPr>
                <w:rFonts w:ascii="Arial" w:hAnsi="Arial"/>
                <w:sz w:val="22"/>
              </w:rPr>
            </w:pPr>
          </w:p>
        </w:tc>
        <w:tc>
          <w:tcPr>
            <w:tcW w:w="2214" w:type="dxa"/>
          </w:tcPr>
          <w:p w14:paraId="3C611926" w14:textId="77777777" w:rsidR="00BC0296" w:rsidRPr="00F0729F" w:rsidRDefault="00BC0296" w:rsidP="00491BAE">
            <w:pPr>
              <w:rPr>
                <w:rFonts w:ascii="Arial" w:hAnsi="Arial"/>
                <w:sz w:val="22"/>
              </w:rPr>
            </w:pPr>
          </w:p>
        </w:tc>
        <w:tc>
          <w:tcPr>
            <w:tcW w:w="2214" w:type="dxa"/>
          </w:tcPr>
          <w:p w14:paraId="740E97CD" w14:textId="77777777" w:rsidR="00BC0296" w:rsidRPr="00F0729F" w:rsidRDefault="00BC0296" w:rsidP="00491BAE">
            <w:pPr>
              <w:rPr>
                <w:rFonts w:ascii="Arial" w:hAnsi="Arial"/>
                <w:sz w:val="22"/>
              </w:rPr>
            </w:pPr>
          </w:p>
        </w:tc>
      </w:tr>
      <w:tr w:rsidR="00BC0296" w:rsidRPr="00F0729F" w14:paraId="1EF4C27D" w14:textId="77777777" w:rsidTr="00491BAE">
        <w:tc>
          <w:tcPr>
            <w:tcW w:w="2214" w:type="dxa"/>
          </w:tcPr>
          <w:p w14:paraId="0190B055" w14:textId="77777777" w:rsidR="00BC0296" w:rsidRPr="00F0729F" w:rsidRDefault="00BC0296" w:rsidP="00491BAE">
            <w:pPr>
              <w:rPr>
                <w:rFonts w:ascii="Arial" w:hAnsi="Arial"/>
                <w:sz w:val="22"/>
              </w:rPr>
            </w:pPr>
            <w:r w:rsidRPr="00F0729F">
              <w:rPr>
                <w:rFonts w:ascii="Arial" w:hAnsi="Arial"/>
                <w:sz w:val="22"/>
              </w:rPr>
              <w:t xml:space="preserve">Clinically </w:t>
            </w:r>
            <w:r w:rsidRPr="00F0729F">
              <w:rPr>
                <w:rFonts w:ascii="Arial" w:hAnsi="Arial"/>
                <w:i/>
                <w:sz w:val="22"/>
              </w:rPr>
              <w:t>and</w:t>
            </w:r>
            <w:r w:rsidRPr="00F0729F">
              <w:rPr>
                <w:rFonts w:ascii="Arial" w:hAnsi="Arial"/>
                <w:sz w:val="22"/>
              </w:rPr>
              <w:t xml:space="preserve"> PA trained (rare)</w:t>
            </w:r>
          </w:p>
        </w:tc>
        <w:tc>
          <w:tcPr>
            <w:tcW w:w="2214" w:type="dxa"/>
          </w:tcPr>
          <w:p w14:paraId="26C94EF9" w14:textId="77777777" w:rsidR="00BC0296" w:rsidRPr="00F0729F" w:rsidRDefault="00BC0296" w:rsidP="00491BAE">
            <w:pPr>
              <w:rPr>
                <w:rFonts w:ascii="Arial" w:hAnsi="Arial"/>
                <w:sz w:val="22"/>
              </w:rPr>
            </w:pPr>
          </w:p>
        </w:tc>
        <w:tc>
          <w:tcPr>
            <w:tcW w:w="2214" w:type="dxa"/>
          </w:tcPr>
          <w:p w14:paraId="13E772BD" w14:textId="77777777" w:rsidR="00BC0296" w:rsidRPr="00F0729F" w:rsidRDefault="00BC0296" w:rsidP="00491BAE">
            <w:pPr>
              <w:rPr>
                <w:rFonts w:ascii="Arial" w:hAnsi="Arial"/>
                <w:sz w:val="22"/>
              </w:rPr>
            </w:pPr>
          </w:p>
        </w:tc>
        <w:tc>
          <w:tcPr>
            <w:tcW w:w="2214" w:type="dxa"/>
          </w:tcPr>
          <w:p w14:paraId="31297831" w14:textId="77777777" w:rsidR="00BC0296" w:rsidRPr="00F0729F" w:rsidRDefault="00BC0296" w:rsidP="00491BAE">
            <w:pPr>
              <w:rPr>
                <w:rFonts w:ascii="Arial" w:hAnsi="Arial"/>
                <w:sz w:val="22"/>
              </w:rPr>
            </w:pPr>
          </w:p>
        </w:tc>
      </w:tr>
    </w:tbl>
    <w:p w14:paraId="2ED5E69A" w14:textId="77777777" w:rsidR="00BC0296" w:rsidRDefault="00BC0296" w:rsidP="00BC0296">
      <w:pPr>
        <w:rPr>
          <w:rFonts w:ascii="Arial" w:hAnsi="Arial"/>
          <w:sz w:val="22"/>
        </w:rPr>
      </w:pPr>
    </w:p>
    <w:p w14:paraId="5EFC7214" w14:textId="77777777" w:rsidR="00BC0296" w:rsidRDefault="00BC0296" w:rsidP="00BC0296">
      <w:pPr>
        <w:rPr>
          <w:rFonts w:ascii="Arial" w:hAnsi="Arial"/>
          <w:sz w:val="22"/>
        </w:rPr>
      </w:pPr>
    </w:p>
    <w:p w14:paraId="15B16071" w14:textId="77777777" w:rsidR="00BC0296" w:rsidRDefault="00BC0296" w:rsidP="00BC0296">
      <w:pPr>
        <w:rPr>
          <w:rFonts w:ascii="Arial" w:hAnsi="Arial"/>
          <w:sz w:val="22"/>
        </w:rPr>
      </w:pPr>
    </w:p>
    <w:p w14:paraId="03FD83E3" w14:textId="77777777" w:rsidR="00491BAE" w:rsidRDefault="00491BAE" w:rsidP="00BC0296">
      <w:pPr>
        <w:rPr>
          <w:rFonts w:ascii="Arial" w:hAnsi="Arial"/>
          <w:sz w:val="22"/>
        </w:rPr>
      </w:pPr>
    </w:p>
    <w:p w14:paraId="2FB93F5B" w14:textId="77777777" w:rsidR="00491BAE" w:rsidRDefault="00491BAE" w:rsidP="00BC0296">
      <w:pPr>
        <w:rPr>
          <w:rFonts w:ascii="Arial" w:hAnsi="Arial"/>
          <w:sz w:val="22"/>
        </w:rPr>
      </w:pPr>
    </w:p>
    <w:p w14:paraId="70C0601F" w14:textId="77777777" w:rsidR="00491BAE" w:rsidRDefault="00491BAE" w:rsidP="00BC0296">
      <w:pPr>
        <w:rPr>
          <w:rFonts w:ascii="Arial" w:hAnsi="Arial"/>
          <w:sz w:val="22"/>
        </w:rPr>
      </w:pPr>
    </w:p>
    <w:p w14:paraId="1F346BD7" w14:textId="77777777" w:rsidR="00491BAE" w:rsidRDefault="00491BAE" w:rsidP="00BC0296">
      <w:pPr>
        <w:rPr>
          <w:rFonts w:ascii="Arial" w:hAnsi="Arial"/>
          <w:sz w:val="22"/>
        </w:rPr>
      </w:pPr>
    </w:p>
    <w:p w14:paraId="3919E435" w14:textId="77777777" w:rsidR="00491BAE" w:rsidRDefault="00491BAE" w:rsidP="00BC0296">
      <w:pPr>
        <w:rPr>
          <w:rFonts w:ascii="Arial" w:hAnsi="Arial"/>
          <w:sz w:val="22"/>
        </w:rPr>
      </w:pPr>
    </w:p>
    <w:p w14:paraId="50CD91E3" w14:textId="77777777" w:rsidR="00BC0296" w:rsidRPr="00F30679" w:rsidRDefault="00BC0296" w:rsidP="00BC0296">
      <w:pPr>
        <w:rPr>
          <w:rFonts w:ascii="Arial" w:hAnsi="Arial"/>
          <w:sz w:val="22"/>
        </w:rPr>
      </w:pPr>
      <w:r w:rsidRPr="00F30679">
        <w:rPr>
          <w:rFonts w:ascii="Arial" w:hAnsi="Arial"/>
          <w:sz w:val="22"/>
        </w:rPr>
        <w:t>One way to reduce cost</w:t>
      </w:r>
      <w:r>
        <w:rPr>
          <w:rFonts w:ascii="Arial" w:hAnsi="Arial"/>
          <w:sz w:val="22"/>
        </w:rPr>
        <w:t>s</w:t>
      </w:r>
      <w:r w:rsidRPr="00F30679">
        <w:rPr>
          <w:rFonts w:ascii="Arial" w:hAnsi="Arial"/>
          <w:sz w:val="22"/>
        </w:rPr>
        <w:t xml:space="preserve"> is to ask a provider to offer their services to a group, rather than one-on-one. This approach also capitalizes on peer-to-peer learning, which has been shown to be important for behavior change. </w:t>
      </w:r>
    </w:p>
    <w:p w14:paraId="79628C33" w14:textId="1353C1F3" w:rsidR="00BC0296" w:rsidRPr="00F30679" w:rsidRDefault="00B67E68" w:rsidP="00BC0296">
      <w:pPr>
        <w:rPr>
          <w:rFonts w:ascii="Arial" w:hAnsi="Arial"/>
          <w:sz w:val="22"/>
        </w:rPr>
      </w:pPr>
      <w:r>
        <w:rPr>
          <w:rFonts w:ascii="Arial" w:hAnsi="Arial"/>
          <w:noProof/>
          <w:sz w:val="22"/>
        </w:rPr>
        <mc:AlternateContent>
          <mc:Choice Requires="wps">
            <w:drawing>
              <wp:anchor distT="0" distB="0" distL="114300" distR="114300" simplePos="0" relativeHeight="251661312" behindDoc="0" locked="0" layoutInCell="1" allowOverlap="1" wp14:anchorId="16971A4C" wp14:editId="0F444CAA">
                <wp:simplePos x="0" y="0"/>
                <wp:positionH relativeFrom="column">
                  <wp:posOffset>4082415</wp:posOffset>
                </wp:positionH>
                <wp:positionV relativeFrom="paragraph">
                  <wp:posOffset>31115</wp:posOffset>
                </wp:positionV>
                <wp:extent cx="2743200" cy="1828800"/>
                <wp:effectExtent l="0" t="0" r="19050" b="19050"/>
                <wp:wrapTight wrapText="bothSides">
                  <wp:wrapPolygon edited="0">
                    <wp:start x="0" y="0"/>
                    <wp:lineTo x="0" y="21600"/>
                    <wp:lineTo x="21600" y="21600"/>
                    <wp:lineTo x="21600" y="0"/>
                    <wp:lineTo x="0" y="0"/>
                  </wp:wrapPolygon>
                </wp:wrapTight>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8288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DD89D9E" w14:textId="77777777" w:rsidR="00CF0CAA" w:rsidRPr="001E7547" w:rsidRDefault="00CF0CAA" w:rsidP="00BC0296">
                            <w:pPr>
                              <w:rPr>
                                <w:sz w:val="32"/>
                                <w:szCs w:val="32"/>
                              </w:rPr>
                            </w:pPr>
                            <w:r w:rsidRPr="001E7547">
                              <w:rPr>
                                <w:rFonts w:ascii="Arial" w:hAnsi="Arial"/>
                                <w:sz w:val="32"/>
                                <w:szCs w:val="32"/>
                              </w:rPr>
                              <w:t>In Sweden, a strategy to get the national budget under control has been to get the population physically active. The hope is that increased PA will dramatically reduce health care costs.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75" type="#_x0000_t202" style="position:absolute;margin-left:321.45pt;margin-top:2.45pt;width:3in;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" filled="f" strokecolor="black [3213]">
                <v:textbox inset=",7.2pt,,7.2pt">
                  <w:txbxContent>
                    <w:p w14:paraId="3DD89D9E" w14:textId="77777777" w:rsidR="00CF0CAA" w:rsidRPr="001E7547" w:rsidRDefault="00CF0CAA" w:rsidP="00BC0296">
                      <w:pPr>
                        <w:rPr>
                          <w:sz w:val="32"/>
                          <w:szCs w:val="32"/>
                        </w:rPr>
                      </w:pPr>
                      <w:r w:rsidRPr="001E7547">
                        <w:rPr>
                          <w:rFonts w:ascii="Arial" w:hAnsi="Arial"/>
                          <w:sz w:val="32"/>
                          <w:szCs w:val="32"/>
                        </w:rPr>
                        <w:t>In Sweden, a strategy to get the national budget under control has been to get the population physically active. The hope is that increased PA will dramatically reduce health care costs.</w:t>
                      </w:r>
                    </w:p>
                  </w:txbxContent>
                </v:textbox>
                <w10:wrap type="tight"/>
              </v:shape>
            </w:pict>
          </mc:Fallback>
        </mc:AlternateContent>
      </w:r>
    </w:p>
    <w:p w14:paraId="54A97F74" w14:textId="5FF9F5B3" w:rsidR="00BC0296" w:rsidRDefault="00BC0296" w:rsidP="00BC0296">
      <w:pPr>
        <w:rPr>
          <w:rFonts w:ascii="Arial" w:hAnsi="Arial"/>
          <w:sz w:val="22"/>
        </w:rPr>
      </w:pPr>
      <w:r w:rsidRPr="00F30679">
        <w:rPr>
          <w:rFonts w:ascii="Arial" w:hAnsi="Arial"/>
          <w:sz w:val="22"/>
        </w:rPr>
        <w:t>The way in which a physician is evaluated and compensated also may come into play. For example, while in some countries physicians are paid based on their patients’ outcomes, in other countries a physician is paid per patient. Therefore if PA counseling increases time spent with a patient, a physician may see fewer patients and be compensated less. And it’s not just a question of time</w:t>
      </w:r>
      <w:r>
        <w:rPr>
          <w:rFonts w:ascii="Arial" w:hAnsi="Arial"/>
          <w:sz w:val="22"/>
        </w:rPr>
        <w:t xml:space="preserve"> and money</w:t>
      </w:r>
      <w:r w:rsidRPr="00F30679">
        <w:rPr>
          <w:rFonts w:ascii="Arial" w:hAnsi="Arial"/>
          <w:sz w:val="22"/>
        </w:rPr>
        <w:t xml:space="preserve">, but also availability—some places lack general and family practitioners. It is critical to focus on an approach that minimizes time demands on a physician, such as brief motivational counseling, and allows other professionals to </w:t>
      </w:r>
      <w:r w:rsidRPr="00F30679">
        <w:rPr>
          <w:rFonts w:ascii="Arial" w:hAnsi="Arial"/>
          <w:sz w:val="22"/>
        </w:rPr>
        <w:lastRenderedPageBreak/>
        <w:t>provide additional information and services.</w:t>
      </w:r>
    </w:p>
    <w:p w14:paraId="058B79CF" w14:textId="77777777" w:rsidR="00BC0296" w:rsidRDefault="00BC0296" w:rsidP="00BC0296">
      <w:pPr>
        <w:rPr>
          <w:rFonts w:ascii="Arial" w:hAnsi="Arial"/>
          <w:sz w:val="22"/>
        </w:rPr>
      </w:pPr>
    </w:p>
    <w:p w14:paraId="52CCA68E" w14:textId="79671E2C" w:rsidR="00BC0296" w:rsidRPr="00F30679" w:rsidRDefault="00BC0296" w:rsidP="00BC0296">
      <w:pPr>
        <w:rPr>
          <w:rFonts w:ascii="Arial" w:hAnsi="Arial"/>
          <w:sz w:val="22"/>
        </w:rPr>
      </w:pPr>
      <w:r>
        <w:rPr>
          <w:rFonts w:ascii="Arial" w:hAnsi="Arial"/>
          <w:sz w:val="22"/>
        </w:rPr>
        <w:t xml:space="preserve">In Sweden, a strategy to get the national budget under control has been to get the population physically active. The hope is that increased PA will dramatically reduce health care costs. </w:t>
      </w:r>
    </w:p>
    <w:p w14:paraId="101E83CF" w14:textId="77777777" w:rsidR="00BC0296" w:rsidRPr="00F30679" w:rsidRDefault="00BC0296" w:rsidP="00BC0296">
      <w:pPr>
        <w:rPr>
          <w:rFonts w:ascii="Arial" w:hAnsi="Arial"/>
          <w:sz w:val="22"/>
        </w:rPr>
      </w:pPr>
    </w:p>
    <w:p w14:paraId="7DB35717" w14:textId="77777777" w:rsidR="00BC0296" w:rsidRPr="00F30679" w:rsidRDefault="00BC0296" w:rsidP="00BC0296">
      <w:pPr>
        <w:rPr>
          <w:rFonts w:ascii="Arial" w:hAnsi="Arial"/>
          <w:sz w:val="22"/>
        </w:rPr>
      </w:pPr>
    </w:p>
    <w:p w14:paraId="642104B7" w14:textId="77777777" w:rsidR="00BC0296" w:rsidRPr="0081432A" w:rsidRDefault="00BC0296" w:rsidP="00BC0296">
      <w:pPr>
        <w:rPr>
          <w:rFonts w:ascii="Arial" w:hAnsi="Arial"/>
          <w:b/>
          <w:sz w:val="22"/>
        </w:rPr>
      </w:pPr>
      <w:r>
        <w:rPr>
          <w:rFonts w:ascii="Arial" w:hAnsi="Arial"/>
          <w:b/>
          <w:sz w:val="22"/>
        </w:rPr>
        <w:t>“Major Players” I</w:t>
      </w:r>
      <w:r w:rsidRPr="0081432A">
        <w:rPr>
          <w:rFonts w:ascii="Arial" w:hAnsi="Arial"/>
          <w:b/>
          <w:sz w:val="22"/>
        </w:rPr>
        <w:t>n</w:t>
      </w:r>
      <w:r>
        <w:rPr>
          <w:rFonts w:ascii="Arial" w:hAnsi="Arial"/>
          <w:b/>
          <w:sz w:val="22"/>
        </w:rPr>
        <w:t xml:space="preserve"> S</w:t>
      </w:r>
      <w:r w:rsidRPr="0081432A">
        <w:rPr>
          <w:rFonts w:ascii="Arial" w:hAnsi="Arial"/>
          <w:b/>
          <w:sz w:val="22"/>
        </w:rPr>
        <w:t>ynergies</w:t>
      </w:r>
      <w:r>
        <w:rPr>
          <w:rFonts w:ascii="Arial" w:hAnsi="Arial"/>
          <w:b/>
          <w:sz w:val="22"/>
        </w:rPr>
        <w:t xml:space="preserve"> </w:t>
      </w:r>
      <w:proofErr w:type="gramStart"/>
      <w:r>
        <w:rPr>
          <w:rFonts w:ascii="Arial" w:hAnsi="Arial"/>
          <w:b/>
          <w:sz w:val="22"/>
        </w:rPr>
        <w:t>Between</w:t>
      </w:r>
      <w:proofErr w:type="gramEnd"/>
      <w:r>
        <w:rPr>
          <w:rFonts w:ascii="Arial" w:hAnsi="Arial"/>
          <w:b/>
          <w:sz w:val="22"/>
        </w:rPr>
        <w:t xml:space="preserve"> MDs A</w:t>
      </w:r>
      <w:r w:rsidRPr="0081432A">
        <w:rPr>
          <w:rFonts w:ascii="Arial" w:hAnsi="Arial"/>
          <w:b/>
          <w:sz w:val="22"/>
        </w:rPr>
        <w:t>nd PA Professionals</w:t>
      </w:r>
    </w:p>
    <w:p w14:paraId="61BEC7F4" w14:textId="77777777" w:rsidR="00BC0296" w:rsidRPr="00F30679" w:rsidRDefault="00BC0296" w:rsidP="00BC0296">
      <w:pPr>
        <w:rPr>
          <w:rFonts w:ascii="Arial" w:hAnsi="Arial"/>
          <w:sz w:val="22"/>
        </w:rPr>
      </w:pPr>
    </w:p>
    <w:p w14:paraId="6F09D5EC" w14:textId="77777777" w:rsidR="00BC0296" w:rsidRPr="00613C9E" w:rsidRDefault="00BC0296" w:rsidP="00BC0296">
      <w:pPr>
        <w:rPr>
          <w:rFonts w:ascii="Arial" w:hAnsi="Arial"/>
          <w:sz w:val="22"/>
          <w:u w:val="single"/>
        </w:rPr>
      </w:pPr>
      <w:proofErr w:type="gramStart"/>
      <w:r w:rsidRPr="00613C9E">
        <w:rPr>
          <w:rFonts w:ascii="Arial" w:hAnsi="Arial"/>
          <w:bCs/>
          <w:sz w:val="22"/>
          <w:u w:val="single"/>
        </w:rPr>
        <w:t>Government  Health</w:t>
      </w:r>
      <w:proofErr w:type="gramEnd"/>
      <w:r w:rsidRPr="00613C9E">
        <w:rPr>
          <w:rFonts w:ascii="Arial" w:hAnsi="Arial"/>
          <w:bCs/>
          <w:sz w:val="22"/>
          <w:u w:val="single"/>
        </w:rPr>
        <w:t xml:space="preserve"> Policies</w:t>
      </w:r>
    </w:p>
    <w:p w14:paraId="6760A95B" w14:textId="77777777" w:rsidR="00BC0296" w:rsidRPr="00F30679" w:rsidRDefault="00BC0296" w:rsidP="00BC0296">
      <w:pPr>
        <w:rPr>
          <w:rFonts w:ascii="Arial" w:hAnsi="Arial"/>
          <w:sz w:val="22"/>
        </w:rPr>
      </w:pPr>
      <w:r w:rsidRPr="00F30679">
        <w:rPr>
          <w:rFonts w:ascii="Arial" w:hAnsi="Arial"/>
          <w:bCs/>
          <w:sz w:val="22"/>
        </w:rPr>
        <w:t>Strength</w:t>
      </w:r>
      <w:r w:rsidRPr="00F30679">
        <w:rPr>
          <w:rFonts w:ascii="Arial" w:hAnsi="Arial"/>
          <w:sz w:val="22"/>
        </w:rPr>
        <w:t xml:space="preserve"> </w:t>
      </w:r>
      <w:r w:rsidRPr="00F30679">
        <w:rPr>
          <w:rFonts w:ascii="Arial" w:hAnsi="Arial"/>
          <w:bCs/>
          <w:sz w:val="22"/>
        </w:rPr>
        <w:t>(S)</w:t>
      </w:r>
      <w:r w:rsidRPr="00F30679">
        <w:rPr>
          <w:rFonts w:ascii="Arial" w:hAnsi="Arial"/>
          <w:sz w:val="22"/>
        </w:rPr>
        <w:t xml:space="preserve"> Obesity Law, Diabetes Guidelines, PA Plan </w:t>
      </w:r>
    </w:p>
    <w:p w14:paraId="024DF42F" w14:textId="77777777" w:rsidR="00BC0296" w:rsidRPr="00F30679" w:rsidRDefault="00BC0296" w:rsidP="00BC0296">
      <w:pPr>
        <w:rPr>
          <w:rFonts w:ascii="Arial" w:hAnsi="Arial"/>
          <w:sz w:val="22"/>
        </w:rPr>
      </w:pPr>
      <w:r w:rsidRPr="00F30679">
        <w:rPr>
          <w:rFonts w:ascii="Arial" w:hAnsi="Arial"/>
          <w:bCs/>
          <w:sz w:val="22"/>
        </w:rPr>
        <w:t>Need (N):</w:t>
      </w:r>
      <w:r w:rsidRPr="00F30679">
        <w:rPr>
          <w:rFonts w:ascii="Arial" w:hAnsi="Arial"/>
          <w:sz w:val="22"/>
        </w:rPr>
        <w:t xml:space="preserve"> Monitor compliance, identify and correct legal / administrative barriers</w:t>
      </w:r>
    </w:p>
    <w:p w14:paraId="039D66AD" w14:textId="77777777" w:rsidR="00BC0296" w:rsidRPr="00F30679" w:rsidRDefault="00BC0296" w:rsidP="00BC0296">
      <w:pPr>
        <w:rPr>
          <w:rFonts w:ascii="Arial" w:hAnsi="Arial"/>
          <w:sz w:val="22"/>
        </w:rPr>
      </w:pPr>
    </w:p>
    <w:p w14:paraId="4878A5C9" w14:textId="77777777" w:rsidR="00BC0296" w:rsidRPr="00613C9E" w:rsidRDefault="00BC0296" w:rsidP="00BC0296">
      <w:pPr>
        <w:rPr>
          <w:rFonts w:ascii="Arial" w:hAnsi="Arial"/>
          <w:sz w:val="22"/>
          <w:u w:val="single"/>
        </w:rPr>
      </w:pPr>
      <w:r w:rsidRPr="00613C9E">
        <w:rPr>
          <w:rFonts w:ascii="Arial" w:hAnsi="Arial"/>
          <w:bCs/>
          <w:sz w:val="22"/>
          <w:u w:val="single"/>
        </w:rPr>
        <w:t xml:space="preserve">Regional /Local </w:t>
      </w:r>
      <w:r w:rsidRPr="00613C9E">
        <w:rPr>
          <w:rFonts w:ascii="Arial" w:hAnsi="Arial"/>
          <w:sz w:val="22"/>
          <w:u w:val="single"/>
        </w:rPr>
        <w:t>Authorities</w:t>
      </w:r>
    </w:p>
    <w:p w14:paraId="577CDD91" w14:textId="77777777" w:rsidR="00BC0296" w:rsidRPr="00F30679" w:rsidRDefault="00BC0296" w:rsidP="00BC0296">
      <w:pPr>
        <w:rPr>
          <w:rFonts w:ascii="Arial" w:hAnsi="Arial"/>
          <w:sz w:val="22"/>
        </w:rPr>
      </w:pPr>
      <w:r w:rsidRPr="00F30679">
        <w:rPr>
          <w:rFonts w:ascii="Arial" w:hAnsi="Arial"/>
          <w:bCs/>
          <w:sz w:val="22"/>
        </w:rPr>
        <w:t>(S):</w:t>
      </w:r>
      <w:r w:rsidRPr="00F30679">
        <w:rPr>
          <w:rFonts w:ascii="Arial" w:hAnsi="Arial"/>
          <w:sz w:val="22"/>
        </w:rPr>
        <w:t xml:space="preserve"> Integration Capacity, Community adapted</w:t>
      </w:r>
    </w:p>
    <w:p w14:paraId="6C4CD5CB" w14:textId="77777777" w:rsidR="00BC0296" w:rsidRPr="00F30679" w:rsidRDefault="00BC0296" w:rsidP="00BC0296">
      <w:pPr>
        <w:rPr>
          <w:rFonts w:ascii="Arial" w:hAnsi="Arial"/>
          <w:sz w:val="22"/>
        </w:rPr>
      </w:pPr>
      <w:r w:rsidRPr="00F30679">
        <w:rPr>
          <w:rFonts w:ascii="Arial" w:hAnsi="Arial"/>
          <w:bCs/>
          <w:sz w:val="22"/>
        </w:rPr>
        <w:t>(N):</w:t>
      </w:r>
      <w:r w:rsidRPr="00F30679">
        <w:rPr>
          <w:rFonts w:ascii="Arial" w:hAnsi="Arial"/>
          <w:sz w:val="22"/>
        </w:rPr>
        <w:t xml:space="preserve">  Motivation, priority, political benefit</w:t>
      </w:r>
    </w:p>
    <w:p w14:paraId="5AB2CFF2" w14:textId="77777777" w:rsidR="00BC0296" w:rsidRPr="00F30679" w:rsidRDefault="00BC0296" w:rsidP="00BC0296">
      <w:pPr>
        <w:rPr>
          <w:rFonts w:ascii="Arial" w:hAnsi="Arial"/>
          <w:sz w:val="22"/>
        </w:rPr>
      </w:pPr>
    </w:p>
    <w:p w14:paraId="18E052DB" w14:textId="77777777" w:rsidR="00BC0296" w:rsidRPr="00613C9E" w:rsidRDefault="00BC0296" w:rsidP="00BC0296">
      <w:pPr>
        <w:rPr>
          <w:rFonts w:ascii="Arial" w:hAnsi="Arial"/>
          <w:sz w:val="22"/>
          <w:u w:val="single"/>
        </w:rPr>
      </w:pPr>
      <w:r w:rsidRPr="00613C9E">
        <w:rPr>
          <w:rFonts w:ascii="Arial" w:hAnsi="Arial"/>
          <w:bCs/>
          <w:sz w:val="22"/>
          <w:u w:val="single"/>
        </w:rPr>
        <w:t>Private Industry (</w:t>
      </w:r>
      <w:r w:rsidRPr="00613C9E">
        <w:rPr>
          <w:rFonts w:ascii="Arial" w:hAnsi="Arial"/>
          <w:sz w:val="22"/>
          <w:u w:val="single"/>
        </w:rPr>
        <w:t xml:space="preserve">Nutrition, Equipment, </w:t>
      </w:r>
      <w:proofErr w:type="spellStart"/>
      <w:r w:rsidRPr="00613C9E">
        <w:rPr>
          <w:rFonts w:ascii="Arial" w:hAnsi="Arial"/>
          <w:sz w:val="22"/>
          <w:u w:val="single"/>
        </w:rPr>
        <w:t>Pharma</w:t>
      </w:r>
      <w:proofErr w:type="spellEnd"/>
      <w:r w:rsidRPr="00613C9E">
        <w:rPr>
          <w:rFonts w:ascii="Arial" w:hAnsi="Arial"/>
          <w:sz w:val="22"/>
          <w:u w:val="single"/>
        </w:rPr>
        <w:t>)</w:t>
      </w:r>
    </w:p>
    <w:p w14:paraId="70D74A29" w14:textId="77777777" w:rsidR="00BC0296" w:rsidRPr="00F30679" w:rsidRDefault="00BC0296" w:rsidP="00BC0296">
      <w:pPr>
        <w:rPr>
          <w:rFonts w:ascii="Arial" w:hAnsi="Arial"/>
          <w:sz w:val="22"/>
        </w:rPr>
      </w:pPr>
      <w:r w:rsidRPr="00F30679">
        <w:rPr>
          <w:rFonts w:ascii="Arial" w:hAnsi="Arial"/>
          <w:bCs/>
          <w:sz w:val="22"/>
        </w:rPr>
        <w:t>(S)</w:t>
      </w:r>
      <w:r w:rsidRPr="00F30679">
        <w:rPr>
          <w:rFonts w:ascii="Arial" w:hAnsi="Arial"/>
          <w:sz w:val="22"/>
        </w:rPr>
        <w:t xml:space="preserve"> Resources, Marketing Structure and Mentality</w:t>
      </w:r>
    </w:p>
    <w:p w14:paraId="0E45065A" w14:textId="77777777" w:rsidR="00BC0296" w:rsidRPr="00F30679" w:rsidRDefault="00BC0296" w:rsidP="00BC0296">
      <w:pPr>
        <w:rPr>
          <w:rFonts w:ascii="Arial" w:hAnsi="Arial"/>
          <w:sz w:val="22"/>
        </w:rPr>
      </w:pPr>
      <w:r w:rsidRPr="00F30679">
        <w:rPr>
          <w:rFonts w:ascii="Arial" w:hAnsi="Arial"/>
          <w:sz w:val="22"/>
        </w:rPr>
        <w:t>(</w:t>
      </w:r>
      <w:r w:rsidRPr="00F30679">
        <w:rPr>
          <w:rFonts w:ascii="Arial" w:hAnsi="Arial"/>
          <w:bCs/>
          <w:sz w:val="22"/>
        </w:rPr>
        <w:t>N)</w:t>
      </w:r>
      <w:r w:rsidRPr="00F30679">
        <w:rPr>
          <w:rFonts w:ascii="Arial" w:hAnsi="Arial"/>
          <w:sz w:val="22"/>
        </w:rPr>
        <w:t xml:space="preserve"> Sponsoring PA Education, Resources</w:t>
      </w:r>
      <w:proofErr w:type="gramStart"/>
      <w:r w:rsidRPr="00F30679">
        <w:rPr>
          <w:rFonts w:ascii="Arial" w:hAnsi="Arial"/>
          <w:sz w:val="22"/>
        </w:rPr>
        <w:t>,  PA</w:t>
      </w:r>
      <w:proofErr w:type="gramEnd"/>
      <w:r w:rsidRPr="00F30679">
        <w:rPr>
          <w:rFonts w:ascii="Arial" w:hAnsi="Arial"/>
          <w:sz w:val="22"/>
        </w:rPr>
        <w:t xml:space="preserve"> programs</w:t>
      </w:r>
    </w:p>
    <w:p w14:paraId="09115D20" w14:textId="77777777" w:rsidR="00BC0296" w:rsidRPr="00F30679" w:rsidRDefault="00BC0296" w:rsidP="00BC0296">
      <w:pPr>
        <w:rPr>
          <w:rFonts w:ascii="Arial" w:hAnsi="Arial"/>
          <w:sz w:val="22"/>
        </w:rPr>
      </w:pPr>
      <w:r w:rsidRPr="00F30679">
        <w:rPr>
          <w:rFonts w:ascii="Arial" w:hAnsi="Arial"/>
          <w:sz w:val="22"/>
        </w:rPr>
        <w:t>(Coca Cola has helped enormously)</w:t>
      </w:r>
    </w:p>
    <w:p w14:paraId="7A2E5177" w14:textId="77777777" w:rsidR="00BC0296" w:rsidRPr="00F30679" w:rsidRDefault="00BC0296" w:rsidP="00BC0296">
      <w:pPr>
        <w:rPr>
          <w:rFonts w:ascii="Arial" w:hAnsi="Arial"/>
          <w:sz w:val="22"/>
        </w:rPr>
      </w:pPr>
      <w:r w:rsidRPr="00F30679">
        <w:rPr>
          <w:rFonts w:ascii="Arial" w:hAnsi="Arial"/>
          <w:sz w:val="22"/>
        </w:rPr>
        <w:t>(Johnson and Johnson diabetes program, totally sponsored by them)</w:t>
      </w:r>
    </w:p>
    <w:p w14:paraId="5DF82EF3" w14:textId="77777777" w:rsidR="00BC0296" w:rsidRPr="00F30679" w:rsidRDefault="00BC0296" w:rsidP="00BC0296">
      <w:pPr>
        <w:rPr>
          <w:rFonts w:ascii="Arial" w:hAnsi="Arial"/>
          <w:sz w:val="22"/>
        </w:rPr>
      </w:pPr>
    </w:p>
    <w:p w14:paraId="152E0FB3" w14:textId="77777777" w:rsidR="00BC0296" w:rsidRPr="00613C9E" w:rsidRDefault="00BC0296" w:rsidP="00BC0296">
      <w:pPr>
        <w:rPr>
          <w:rFonts w:ascii="Arial" w:hAnsi="Arial"/>
          <w:sz w:val="22"/>
          <w:u w:val="single"/>
        </w:rPr>
      </w:pPr>
      <w:r w:rsidRPr="00613C9E">
        <w:rPr>
          <w:rFonts w:ascii="Arial" w:hAnsi="Arial"/>
          <w:bCs/>
          <w:sz w:val="22"/>
          <w:u w:val="single"/>
        </w:rPr>
        <w:t>Media &amp; Marketing (</w:t>
      </w:r>
      <w:r w:rsidRPr="00613C9E">
        <w:rPr>
          <w:rFonts w:ascii="Arial" w:hAnsi="Arial"/>
          <w:sz w:val="22"/>
          <w:u w:val="single"/>
        </w:rPr>
        <w:t>Newspaper, Radio, TV)</w:t>
      </w:r>
    </w:p>
    <w:p w14:paraId="231CFD54" w14:textId="77777777" w:rsidR="00BC0296" w:rsidRPr="00F30679" w:rsidRDefault="00BC0296" w:rsidP="00BC0296">
      <w:pPr>
        <w:rPr>
          <w:rFonts w:ascii="Arial" w:hAnsi="Arial"/>
          <w:sz w:val="22"/>
        </w:rPr>
      </w:pPr>
      <w:r w:rsidRPr="00F30679">
        <w:rPr>
          <w:rFonts w:ascii="Arial" w:hAnsi="Arial"/>
          <w:sz w:val="22"/>
        </w:rPr>
        <w:t>(S) Low cost, high audience</w:t>
      </w:r>
    </w:p>
    <w:p w14:paraId="2A2F34F1" w14:textId="77777777" w:rsidR="00BC0296" w:rsidRPr="00F30679" w:rsidRDefault="00BC0296" w:rsidP="00BC0296">
      <w:pPr>
        <w:rPr>
          <w:rFonts w:ascii="Arial" w:hAnsi="Arial"/>
          <w:sz w:val="22"/>
        </w:rPr>
      </w:pPr>
      <w:r w:rsidRPr="00F30679">
        <w:rPr>
          <w:rFonts w:ascii="Arial" w:hAnsi="Arial"/>
          <w:sz w:val="22"/>
        </w:rPr>
        <w:t>(N) Simple - Science based info</w:t>
      </w:r>
    </w:p>
    <w:p w14:paraId="700EC895" w14:textId="77777777" w:rsidR="00BC0296" w:rsidRPr="00F30679" w:rsidRDefault="00BC0296" w:rsidP="00BC0296">
      <w:pPr>
        <w:rPr>
          <w:rFonts w:ascii="Arial" w:hAnsi="Arial"/>
          <w:sz w:val="22"/>
        </w:rPr>
      </w:pPr>
    </w:p>
    <w:p w14:paraId="0231DD77" w14:textId="77777777" w:rsidR="00BC0296" w:rsidRPr="00613C9E" w:rsidRDefault="00BC0296" w:rsidP="00BC0296">
      <w:pPr>
        <w:rPr>
          <w:rFonts w:ascii="Arial" w:hAnsi="Arial"/>
          <w:sz w:val="22"/>
          <w:u w:val="single"/>
        </w:rPr>
      </w:pPr>
      <w:r w:rsidRPr="00613C9E">
        <w:rPr>
          <w:rFonts w:ascii="Arial" w:hAnsi="Arial"/>
          <w:bCs/>
          <w:sz w:val="22"/>
          <w:u w:val="single"/>
        </w:rPr>
        <w:t>University/Research Institutes</w:t>
      </w:r>
    </w:p>
    <w:p w14:paraId="4E09CFE8" w14:textId="77777777" w:rsidR="00BC0296" w:rsidRPr="00F30679" w:rsidRDefault="00BC0296" w:rsidP="00BC0296">
      <w:pPr>
        <w:rPr>
          <w:rFonts w:ascii="Arial" w:hAnsi="Arial"/>
          <w:sz w:val="22"/>
        </w:rPr>
      </w:pPr>
      <w:r w:rsidRPr="00F30679">
        <w:rPr>
          <w:rFonts w:ascii="Arial" w:hAnsi="Arial"/>
          <w:bCs/>
          <w:sz w:val="22"/>
        </w:rPr>
        <w:t>(S)</w:t>
      </w:r>
      <w:r w:rsidRPr="00F30679">
        <w:rPr>
          <w:rFonts w:ascii="Arial" w:hAnsi="Arial"/>
          <w:sz w:val="22"/>
        </w:rPr>
        <w:t xml:space="preserve"> Basic Science &amp; Education</w:t>
      </w:r>
    </w:p>
    <w:p w14:paraId="6979E188" w14:textId="77777777" w:rsidR="00BC0296" w:rsidRPr="00F30679" w:rsidRDefault="00BC0296" w:rsidP="00BC0296">
      <w:pPr>
        <w:rPr>
          <w:rFonts w:ascii="Arial" w:hAnsi="Arial"/>
          <w:sz w:val="22"/>
        </w:rPr>
      </w:pPr>
      <w:r w:rsidRPr="00F30679">
        <w:rPr>
          <w:rFonts w:ascii="Arial" w:hAnsi="Arial"/>
          <w:bCs/>
          <w:sz w:val="22"/>
        </w:rPr>
        <w:t xml:space="preserve">(N) </w:t>
      </w:r>
      <w:r w:rsidRPr="00F30679">
        <w:rPr>
          <w:rFonts w:ascii="Arial" w:hAnsi="Arial"/>
          <w:sz w:val="22"/>
        </w:rPr>
        <w:t xml:space="preserve">Curriculum, </w:t>
      </w:r>
      <w:proofErr w:type="gramStart"/>
      <w:r w:rsidRPr="00F30679">
        <w:rPr>
          <w:rFonts w:ascii="Arial" w:hAnsi="Arial"/>
          <w:sz w:val="22"/>
        </w:rPr>
        <w:t>Environment  Education</w:t>
      </w:r>
      <w:proofErr w:type="gramEnd"/>
      <w:r w:rsidRPr="00F30679">
        <w:rPr>
          <w:rFonts w:ascii="Arial" w:hAnsi="Arial"/>
          <w:sz w:val="22"/>
        </w:rPr>
        <w:t>, Certification,  Evaluation</w:t>
      </w:r>
    </w:p>
    <w:p w14:paraId="03CDFE9E" w14:textId="77777777" w:rsidR="00BC0296" w:rsidRPr="00F30679" w:rsidRDefault="00BC0296" w:rsidP="00BC0296">
      <w:pPr>
        <w:rPr>
          <w:rFonts w:ascii="Arial" w:hAnsi="Arial"/>
          <w:sz w:val="22"/>
        </w:rPr>
      </w:pPr>
    </w:p>
    <w:p w14:paraId="10ADAF92" w14:textId="77777777" w:rsidR="00BC0296" w:rsidRPr="00613C9E" w:rsidRDefault="00BC0296" w:rsidP="00BC0296">
      <w:pPr>
        <w:rPr>
          <w:rFonts w:ascii="Arial" w:hAnsi="Arial"/>
          <w:sz w:val="22"/>
          <w:u w:val="single"/>
        </w:rPr>
      </w:pPr>
      <w:r w:rsidRPr="00613C9E">
        <w:rPr>
          <w:rFonts w:ascii="Arial" w:hAnsi="Arial"/>
          <w:bCs/>
          <w:sz w:val="22"/>
          <w:u w:val="single"/>
        </w:rPr>
        <w:t xml:space="preserve">Academic/Professional Associations </w:t>
      </w:r>
    </w:p>
    <w:p w14:paraId="7235220B" w14:textId="77777777" w:rsidR="00BC0296" w:rsidRPr="00F30679" w:rsidRDefault="00BC0296" w:rsidP="00BC0296">
      <w:pPr>
        <w:rPr>
          <w:rFonts w:ascii="Arial" w:hAnsi="Arial"/>
          <w:sz w:val="22"/>
        </w:rPr>
      </w:pPr>
      <w:r w:rsidRPr="00F30679">
        <w:rPr>
          <w:rFonts w:ascii="Arial" w:hAnsi="Arial"/>
          <w:bCs/>
          <w:sz w:val="22"/>
        </w:rPr>
        <w:t>(S)</w:t>
      </w:r>
      <w:r w:rsidRPr="00F30679">
        <w:rPr>
          <w:rFonts w:ascii="Arial" w:hAnsi="Arial"/>
          <w:sz w:val="22"/>
        </w:rPr>
        <w:t xml:space="preserve"> Leadership, accepted access to professionals</w:t>
      </w:r>
    </w:p>
    <w:p w14:paraId="7B67EE10" w14:textId="77777777" w:rsidR="00BC0296" w:rsidRPr="00F30679" w:rsidRDefault="00BC0296" w:rsidP="00BC0296">
      <w:pPr>
        <w:rPr>
          <w:rFonts w:ascii="Arial" w:hAnsi="Arial"/>
          <w:sz w:val="22"/>
        </w:rPr>
      </w:pPr>
      <w:r w:rsidRPr="00F30679">
        <w:rPr>
          <w:rFonts w:ascii="Arial" w:hAnsi="Arial"/>
          <w:sz w:val="22"/>
        </w:rPr>
        <w:t>(N) Education, Certification, Evaluation</w:t>
      </w:r>
    </w:p>
    <w:p w14:paraId="5D24D592" w14:textId="77777777" w:rsidR="00BC0296" w:rsidRPr="00F30679" w:rsidRDefault="00BC0296" w:rsidP="00BC0296">
      <w:pPr>
        <w:rPr>
          <w:rFonts w:ascii="Arial" w:hAnsi="Arial"/>
          <w:sz w:val="22"/>
        </w:rPr>
      </w:pPr>
    </w:p>
    <w:p w14:paraId="69222252" w14:textId="77777777" w:rsidR="00BC0296" w:rsidRPr="00613C9E" w:rsidRDefault="00BC0296" w:rsidP="00BC0296">
      <w:pPr>
        <w:rPr>
          <w:rFonts w:ascii="Arial" w:hAnsi="Arial"/>
          <w:sz w:val="22"/>
          <w:u w:val="single"/>
        </w:rPr>
      </w:pPr>
      <w:r w:rsidRPr="00613C9E">
        <w:rPr>
          <w:rFonts w:ascii="Arial" w:hAnsi="Arial"/>
          <w:bCs/>
          <w:sz w:val="22"/>
          <w:u w:val="single"/>
        </w:rPr>
        <w:t xml:space="preserve">Insurance and Health System </w:t>
      </w:r>
    </w:p>
    <w:p w14:paraId="5D8B8D49" w14:textId="77777777" w:rsidR="00BC0296" w:rsidRPr="00F30679" w:rsidRDefault="00BC0296" w:rsidP="00BC0296">
      <w:pPr>
        <w:rPr>
          <w:rFonts w:ascii="Arial" w:hAnsi="Arial"/>
          <w:sz w:val="22"/>
        </w:rPr>
      </w:pPr>
      <w:r w:rsidRPr="00F30679">
        <w:rPr>
          <w:rFonts w:ascii="Arial" w:hAnsi="Arial"/>
          <w:sz w:val="22"/>
        </w:rPr>
        <w:t>(S) Infrastructure &amp; Resources</w:t>
      </w:r>
    </w:p>
    <w:p w14:paraId="4DB82021" w14:textId="77777777" w:rsidR="00BC0296" w:rsidRPr="00F30679" w:rsidRDefault="00BC0296" w:rsidP="00BC0296">
      <w:pPr>
        <w:rPr>
          <w:rFonts w:ascii="Arial" w:hAnsi="Arial"/>
          <w:sz w:val="22"/>
        </w:rPr>
      </w:pPr>
      <w:r w:rsidRPr="00F30679">
        <w:rPr>
          <w:rFonts w:ascii="Arial" w:hAnsi="Arial"/>
          <w:sz w:val="22"/>
        </w:rPr>
        <w:t>(N) Awareness of PA as cost saving strategy</w:t>
      </w:r>
    </w:p>
    <w:p w14:paraId="2BB5806F" w14:textId="77777777" w:rsidR="00BC0296" w:rsidRPr="00F30679" w:rsidRDefault="00BC0296" w:rsidP="00BC0296">
      <w:pPr>
        <w:rPr>
          <w:rFonts w:ascii="Arial" w:hAnsi="Arial"/>
          <w:sz w:val="22"/>
        </w:rPr>
      </w:pPr>
    </w:p>
    <w:p w14:paraId="6D0CF21F" w14:textId="77777777" w:rsidR="00BC0296" w:rsidRPr="00613C9E" w:rsidRDefault="00BC0296" w:rsidP="00BC0296">
      <w:pPr>
        <w:rPr>
          <w:rFonts w:ascii="Arial" w:hAnsi="Arial"/>
          <w:sz w:val="22"/>
          <w:u w:val="single"/>
        </w:rPr>
      </w:pPr>
      <w:r w:rsidRPr="00613C9E">
        <w:rPr>
          <w:rFonts w:ascii="Arial" w:hAnsi="Arial"/>
          <w:bCs/>
          <w:sz w:val="22"/>
          <w:u w:val="single"/>
        </w:rPr>
        <w:t>Health Institutions, Hospitals, Worksite</w:t>
      </w:r>
    </w:p>
    <w:p w14:paraId="24B17A43" w14:textId="77777777" w:rsidR="00BC0296" w:rsidRPr="00F30679" w:rsidRDefault="00BC0296" w:rsidP="00BC0296">
      <w:pPr>
        <w:rPr>
          <w:rFonts w:ascii="Arial" w:hAnsi="Arial"/>
          <w:sz w:val="22"/>
        </w:rPr>
      </w:pPr>
      <w:r w:rsidRPr="00F30679">
        <w:rPr>
          <w:rFonts w:ascii="Arial" w:hAnsi="Arial"/>
          <w:sz w:val="22"/>
        </w:rPr>
        <w:t>(S) Captured population, occupational/productivity benefits, awareness</w:t>
      </w:r>
    </w:p>
    <w:p w14:paraId="47AC1E80" w14:textId="77777777" w:rsidR="00BC0296" w:rsidRPr="00F30679" w:rsidRDefault="00BC0296" w:rsidP="00BC0296">
      <w:pPr>
        <w:rPr>
          <w:rFonts w:ascii="Arial" w:hAnsi="Arial"/>
          <w:sz w:val="22"/>
        </w:rPr>
      </w:pPr>
      <w:r w:rsidRPr="00F30679">
        <w:rPr>
          <w:rFonts w:ascii="Arial" w:hAnsi="Arial"/>
          <w:sz w:val="22"/>
        </w:rPr>
        <w:t>(N) Health Promotion &amp; Prevention emphasis</w:t>
      </w:r>
    </w:p>
    <w:p w14:paraId="311AFD40" w14:textId="77777777" w:rsidR="00BC0296" w:rsidRPr="00F30679" w:rsidRDefault="00BC0296" w:rsidP="00BC0296">
      <w:pPr>
        <w:rPr>
          <w:rFonts w:ascii="Arial" w:hAnsi="Arial"/>
          <w:sz w:val="22"/>
        </w:rPr>
      </w:pPr>
    </w:p>
    <w:p w14:paraId="7372578A" w14:textId="77777777" w:rsidR="00BC0296" w:rsidRPr="00F30679" w:rsidRDefault="00BC0296" w:rsidP="00BC0296">
      <w:pPr>
        <w:rPr>
          <w:rFonts w:ascii="Arial" w:hAnsi="Arial"/>
          <w:sz w:val="22"/>
        </w:rPr>
      </w:pPr>
    </w:p>
    <w:p w14:paraId="62362905" w14:textId="77777777" w:rsidR="00BC0296" w:rsidRDefault="00BC0296" w:rsidP="00271109">
      <w:pPr>
        <w:rPr>
          <w:rFonts w:ascii="Arial" w:hAnsi="Arial"/>
          <w:sz w:val="22"/>
        </w:rPr>
      </w:pPr>
    </w:p>
    <w:p w14:paraId="37BA3802" w14:textId="77777777" w:rsidR="00BC0296" w:rsidRDefault="00BC0296" w:rsidP="00271109">
      <w:pPr>
        <w:rPr>
          <w:rFonts w:ascii="Arial" w:hAnsi="Arial"/>
          <w:sz w:val="22"/>
        </w:rPr>
      </w:pPr>
    </w:p>
    <w:p w14:paraId="7E0386F4" w14:textId="77777777" w:rsidR="00BC0296" w:rsidRDefault="00BC0296" w:rsidP="00271109">
      <w:pPr>
        <w:rPr>
          <w:rFonts w:ascii="Arial" w:hAnsi="Arial"/>
          <w:sz w:val="22"/>
        </w:rPr>
      </w:pPr>
    </w:p>
    <w:p w14:paraId="685D43DC" w14:textId="77777777" w:rsidR="00BC0296" w:rsidRDefault="00BC0296" w:rsidP="00271109">
      <w:pPr>
        <w:rPr>
          <w:rFonts w:ascii="Arial" w:hAnsi="Arial"/>
          <w:sz w:val="22"/>
        </w:rPr>
      </w:pPr>
    </w:p>
    <w:p w14:paraId="5D014D79" w14:textId="77777777" w:rsidR="00BC0296" w:rsidRDefault="00BC0296" w:rsidP="00271109">
      <w:pPr>
        <w:rPr>
          <w:rFonts w:ascii="Arial" w:hAnsi="Arial"/>
          <w:sz w:val="22"/>
        </w:rPr>
      </w:pPr>
    </w:p>
    <w:p w14:paraId="16061325" w14:textId="77777777" w:rsidR="00BC0296" w:rsidRDefault="00BC0296" w:rsidP="00271109">
      <w:pPr>
        <w:rPr>
          <w:rFonts w:ascii="Arial" w:hAnsi="Arial"/>
          <w:sz w:val="22"/>
        </w:rPr>
      </w:pPr>
    </w:p>
    <w:p w14:paraId="02193369" w14:textId="77777777" w:rsidR="00BC0296" w:rsidRDefault="00BC0296" w:rsidP="00271109">
      <w:pPr>
        <w:rPr>
          <w:rFonts w:ascii="Arial" w:hAnsi="Arial"/>
          <w:sz w:val="22"/>
        </w:rPr>
      </w:pPr>
    </w:p>
    <w:p w14:paraId="1BD5E2C4" w14:textId="77777777" w:rsidR="00BC0296" w:rsidRDefault="00BC0296" w:rsidP="00271109">
      <w:pPr>
        <w:rPr>
          <w:rFonts w:ascii="Arial" w:hAnsi="Arial"/>
          <w:sz w:val="22"/>
        </w:rPr>
      </w:pPr>
    </w:p>
    <w:p w14:paraId="776945B4" w14:textId="77777777" w:rsidR="00BC0296" w:rsidRDefault="00BC0296" w:rsidP="00271109">
      <w:pPr>
        <w:rPr>
          <w:rFonts w:ascii="Arial" w:hAnsi="Arial"/>
          <w:sz w:val="22"/>
        </w:rPr>
      </w:pPr>
    </w:p>
    <w:p w14:paraId="1CA40CB2" w14:textId="77777777" w:rsidR="00BC0296" w:rsidRDefault="00BC0296" w:rsidP="00271109">
      <w:pPr>
        <w:rPr>
          <w:rFonts w:ascii="Arial" w:hAnsi="Arial"/>
          <w:sz w:val="22"/>
        </w:rPr>
      </w:pPr>
    </w:p>
    <w:p w14:paraId="5C87B758" w14:textId="77777777" w:rsidR="00BC0296" w:rsidRDefault="00BC0296" w:rsidP="00271109">
      <w:pPr>
        <w:rPr>
          <w:rFonts w:ascii="Arial" w:hAnsi="Arial"/>
          <w:sz w:val="22"/>
        </w:rPr>
      </w:pPr>
    </w:p>
    <w:p w14:paraId="074AB1AD" w14:textId="77777777" w:rsidR="00BC0296" w:rsidRDefault="00BC0296" w:rsidP="00BC0296">
      <w:pPr>
        <w:rPr>
          <w:rFonts w:ascii="Arial" w:hAnsi="Arial"/>
          <w:b/>
          <w:sz w:val="22"/>
        </w:rPr>
      </w:pPr>
      <w:r>
        <w:rPr>
          <w:rFonts w:ascii="Arial" w:hAnsi="Arial"/>
          <w:b/>
          <w:sz w:val="22"/>
        </w:rPr>
        <w:t>SECTION 3: POLICY</w:t>
      </w:r>
    </w:p>
    <w:p w14:paraId="1F1CB2E2" w14:textId="77777777" w:rsidR="00BC0296" w:rsidRPr="002003AB" w:rsidRDefault="00BC0296" w:rsidP="00BC0296">
      <w:pPr>
        <w:rPr>
          <w:rFonts w:ascii="Arial" w:hAnsi="Arial"/>
          <w:sz w:val="22"/>
        </w:rPr>
      </w:pPr>
    </w:p>
    <w:p w14:paraId="2B073A61" w14:textId="77777777" w:rsidR="00BC0296" w:rsidRDefault="00BC0296" w:rsidP="00BC0296">
      <w:pPr>
        <w:rPr>
          <w:rFonts w:ascii="Arial" w:hAnsi="Arial"/>
          <w:b/>
          <w:sz w:val="22"/>
        </w:rPr>
      </w:pPr>
      <w:r>
        <w:rPr>
          <w:rFonts w:ascii="Arial" w:hAnsi="Arial"/>
          <w:b/>
          <w:sz w:val="22"/>
        </w:rPr>
        <w:lastRenderedPageBreak/>
        <w:t xml:space="preserve">Critical Health Policy and Systems Issues </w:t>
      </w:r>
      <w:proofErr w:type="gramStart"/>
      <w:r>
        <w:rPr>
          <w:rFonts w:ascii="Arial" w:hAnsi="Arial"/>
          <w:b/>
          <w:sz w:val="22"/>
        </w:rPr>
        <w:t>For</w:t>
      </w:r>
      <w:proofErr w:type="gramEnd"/>
      <w:r>
        <w:rPr>
          <w:rFonts w:ascii="Arial" w:hAnsi="Arial"/>
          <w:b/>
          <w:sz w:val="22"/>
        </w:rPr>
        <w:t xml:space="preserve"> PA Promotion</w:t>
      </w:r>
      <w:r w:rsidRPr="00480CD7">
        <w:rPr>
          <w:rFonts w:ascii="Arial" w:hAnsi="Arial"/>
          <w:b/>
          <w:sz w:val="22"/>
        </w:rPr>
        <w:t xml:space="preserve"> </w:t>
      </w:r>
      <w:r>
        <w:rPr>
          <w:rFonts w:ascii="Arial" w:hAnsi="Arial"/>
          <w:b/>
          <w:sz w:val="22"/>
        </w:rPr>
        <w:t xml:space="preserve">Through EIM: </w:t>
      </w:r>
    </w:p>
    <w:p w14:paraId="4F577082" w14:textId="77777777" w:rsidR="00BC0296" w:rsidRPr="00E85D5C" w:rsidRDefault="00BC0296" w:rsidP="00BC0296">
      <w:pPr>
        <w:rPr>
          <w:rFonts w:ascii="Arial" w:hAnsi="Arial"/>
          <w:b/>
          <w:sz w:val="22"/>
        </w:rPr>
      </w:pPr>
      <w:r>
        <w:rPr>
          <w:rFonts w:ascii="Arial" w:hAnsi="Arial"/>
          <w:b/>
          <w:sz w:val="22"/>
        </w:rPr>
        <w:t>A European Perspective</w:t>
      </w:r>
    </w:p>
    <w:p w14:paraId="6883F9D3" w14:textId="77777777" w:rsidR="00BC0296" w:rsidRPr="00E85D5C" w:rsidRDefault="00BC0296" w:rsidP="00BC0296">
      <w:pPr>
        <w:rPr>
          <w:rFonts w:ascii="Arial" w:hAnsi="Arial"/>
          <w:sz w:val="22"/>
        </w:rPr>
      </w:pPr>
    </w:p>
    <w:p w14:paraId="2A140240" w14:textId="77777777" w:rsidR="00BC0296" w:rsidRPr="00A01B14" w:rsidRDefault="00BC0296" w:rsidP="00BC0296">
      <w:pPr>
        <w:rPr>
          <w:rFonts w:ascii="Arial" w:hAnsi="Arial"/>
          <w:sz w:val="22"/>
        </w:rPr>
      </w:pPr>
      <w:r>
        <w:rPr>
          <w:rFonts w:ascii="Arial" w:hAnsi="Arial"/>
          <w:sz w:val="22"/>
        </w:rPr>
        <w:t>In Europe, there are indications that the general population expects physicians to address physical activity with their patients. However, most physicians do not routinely address PA. The question is</w:t>
      </w:r>
      <w:proofErr w:type="gramStart"/>
      <w:r>
        <w:rPr>
          <w:rFonts w:ascii="Arial" w:hAnsi="Arial"/>
          <w:sz w:val="22"/>
        </w:rPr>
        <w:t>,</w:t>
      </w:r>
      <w:proofErr w:type="gramEnd"/>
      <w:r>
        <w:rPr>
          <w:rFonts w:ascii="Arial" w:hAnsi="Arial"/>
          <w:sz w:val="22"/>
        </w:rPr>
        <w:t xml:space="preserve"> how does EIM make contact with physicians to help them do so? Language presents a profound barrier. In Europe there are 53 countries, only two of which speak English as the national language. </w:t>
      </w:r>
    </w:p>
    <w:p w14:paraId="5CA7089F" w14:textId="77777777" w:rsidR="00BC0296" w:rsidRDefault="00BC0296" w:rsidP="00BC0296">
      <w:pPr>
        <w:rPr>
          <w:rFonts w:ascii="Arial" w:hAnsi="Arial"/>
          <w:sz w:val="22"/>
        </w:rPr>
      </w:pPr>
    </w:p>
    <w:p w14:paraId="0F029E85" w14:textId="77777777" w:rsidR="00BC0296" w:rsidRDefault="00BC0296" w:rsidP="00BC0296">
      <w:pPr>
        <w:rPr>
          <w:rFonts w:ascii="Arial" w:hAnsi="Arial"/>
          <w:sz w:val="22"/>
        </w:rPr>
      </w:pPr>
      <w:r>
        <w:rPr>
          <w:rFonts w:ascii="Arial" w:hAnsi="Arial"/>
          <w:sz w:val="22"/>
        </w:rPr>
        <w:t>The National Medical Associations (NMAs) in Europe will be a key player in this process. They view ACSM as a prestigious organization and are very interested in their work. They have the opportunity to reach physicians. They also exert influence on the media and on policymakers.</w:t>
      </w:r>
    </w:p>
    <w:p w14:paraId="7288173A" w14:textId="77777777" w:rsidR="00BC0296" w:rsidRDefault="00BC0296" w:rsidP="00BC0296">
      <w:pPr>
        <w:rPr>
          <w:rFonts w:ascii="Arial" w:hAnsi="Arial"/>
          <w:sz w:val="22"/>
        </w:rPr>
      </w:pPr>
    </w:p>
    <w:p w14:paraId="69EFEDC6" w14:textId="77777777" w:rsidR="00BC0296" w:rsidRDefault="00BC0296" w:rsidP="00BC0296">
      <w:pPr>
        <w:rPr>
          <w:rFonts w:ascii="Arial" w:hAnsi="Arial"/>
          <w:sz w:val="22"/>
        </w:rPr>
      </w:pPr>
      <w:r>
        <w:rPr>
          <w:rFonts w:ascii="Arial" w:hAnsi="Arial"/>
          <w:sz w:val="22"/>
        </w:rPr>
        <w:t xml:space="preserve">The media also is interested in what ACSM has to say. One can imagine a headline in a European newspaper reading “The American College of Sports Medicine Now Promoting Exercise Is Medicine.” The NMAs influence the media, which in turn affect policymakers. The media also can influence patients themselves—if a patient asks a reluctant physician about EIM, he will become interested in it because he wants to be part of the trend. </w:t>
      </w:r>
    </w:p>
    <w:p w14:paraId="3481BFBD" w14:textId="77777777" w:rsidR="00BC0296" w:rsidRDefault="00BC0296" w:rsidP="00BC0296">
      <w:pPr>
        <w:rPr>
          <w:rFonts w:ascii="Arial" w:hAnsi="Arial"/>
          <w:sz w:val="22"/>
        </w:rPr>
      </w:pPr>
    </w:p>
    <w:p w14:paraId="70A58455" w14:textId="77777777" w:rsidR="00BC0296" w:rsidRPr="00E85D5C" w:rsidRDefault="00BC0296" w:rsidP="00BC0296">
      <w:pPr>
        <w:rPr>
          <w:rFonts w:ascii="Arial" w:hAnsi="Arial"/>
          <w:sz w:val="22"/>
        </w:rPr>
      </w:pPr>
      <w:r>
        <w:rPr>
          <w:rFonts w:ascii="Arial" w:hAnsi="Arial"/>
          <w:sz w:val="22"/>
        </w:rPr>
        <w:t>National policymakers (</w:t>
      </w:r>
      <w:r w:rsidRPr="00E85D5C">
        <w:rPr>
          <w:rFonts w:ascii="Arial" w:hAnsi="Arial"/>
          <w:sz w:val="22"/>
        </w:rPr>
        <w:t>politicians, private citizens who can infl</w:t>
      </w:r>
      <w:r>
        <w:rPr>
          <w:rFonts w:ascii="Arial" w:hAnsi="Arial"/>
          <w:sz w:val="22"/>
        </w:rPr>
        <w:t>uence decisions)</w:t>
      </w:r>
      <w:r w:rsidRPr="00E85D5C">
        <w:rPr>
          <w:rFonts w:ascii="Arial" w:hAnsi="Arial"/>
          <w:sz w:val="22"/>
        </w:rPr>
        <w:t xml:space="preserve"> </w:t>
      </w:r>
      <w:r>
        <w:rPr>
          <w:rFonts w:ascii="Arial" w:hAnsi="Arial"/>
          <w:sz w:val="22"/>
        </w:rPr>
        <w:t>are influenced by the media and by NMAs. They can set policy that directly affects patients.</w:t>
      </w:r>
      <w:r w:rsidRPr="00520E1C">
        <w:rPr>
          <w:rFonts w:ascii="Arial" w:hAnsi="Arial"/>
          <w:sz w:val="22"/>
        </w:rPr>
        <w:t xml:space="preserve"> </w:t>
      </w:r>
      <w:r>
        <w:rPr>
          <w:rFonts w:ascii="Arial" w:hAnsi="Arial"/>
          <w:sz w:val="22"/>
        </w:rPr>
        <w:t>In turn, patients may advocate directly for policy change.</w:t>
      </w:r>
    </w:p>
    <w:p w14:paraId="18D2A672" w14:textId="77777777" w:rsidR="00BC0296" w:rsidRDefault="00BC0296" w:rsidP="00BC0296">
      <w:pPr>
        <w:rPr>
          <w:rFonts w:ascii="Arial" w:hAnsi="Arial"/>
          <w:sz w:val="22"/>
        </w:rPr>
      </w:pPr>
    </w:p>
    <w:p w14:paraId="644816BD" w14:textId="77777777" w:rsidR="00BC0296" w:rsidRDefault="00BC0296" w:rsidP="00BC0296">
      <w:pPr>
        <w:rPr>
          <w:rFonts w:ascii="Arial" w:hAnsi="Arial"/>
          <w:sz w:val="22"/>
        </w:rPr>
      </w:pPr>
      <w:r>
        <w:rPr>
          <w:rFonts w:ascii="Arial" w:hAnsi="Arial"/>
          <w:sz w:val="22"/>
        </w:rPr>
        <w:t>Given the important role played by the NMAs in Europe, one first priority task is to communicate with them. The NMAs would appreciate guidance from ACSM, which they then could adapt for their own uses. It also is important for us to communicate with the media about EIM.</w:t>
      </w:r>
    </w:p>
    <w:p w14:paraId="3C9D3AC2" w14:textId="77777777" w:rsidR="00BC0296" w:rsidRPr="00E85D5C" w:rsidRDefault="00BC0296" w:rsidP="00BC0296">
      <w:pPr>
        <w:rPr>
          <w:rFonts w:ascii="Arial" w:hAnsi="Arial"/>
          <w:sz w:val="22"/>
        </w:rPr>
      </w:pPr>
    </w:p>
    <w:p w14:paraId="76E4061B" w14:textId="77777777" w:rsidR="00BC0296" w:rsidRPr="00D24117" w:rsidRDefault="00BC0296" w:rsidP="00BC0296">
      <w:pPr>
        <w:rPr>
          <w:rFonts w:ascii="Arial" w:hAnsi="Arial"/>
          <w:sz w:val="22"/>
          <w:u w:val="single"/>
        </w:rPr>
      </w:pPr>
      <w:r w:rsidRPr="00D24117">
        <w:rPr>
          <w:rFonts w:ascii="Arial" w:hAnsi="Arial"/>
          <w:sz w:val="22"/>
          <w:u w:val="single"/>
        </w:rPr>
        <w:t xml:space="preserve">Communication with NMAs should emphasize: </w:t>
      </w:r>
    </w:p>
    <w:p w14:paraId="24CB2DA6" w14:textId="77777777" w:rsidR="00BC0296" w:rsidRPr="00E85D5C" w:rsidRDefault="00BC0296" w:rsidP="00BC0296">
      <w:pPr>
        <w:rPr>
          <w:rFonts w:ascii="Arial" w:hAnsi="Arial"/>
          <w:sz w:val="22"/>
        </w:rPr>
      </w:pPr>
      <w:r>
        <w:rPr>
          <w:rFonts w:ascii="Arial" w:hAnsi="Arial"/>
          <w:sz w:val="22"/>
        </w:rPr>
        <w:sym w:font="Symbol" w:char="F0B7"/>
      </w:r>
      <w:r w:rsidRPr="00E85D5C">
        <w:rPr>
          <w:rFonts w:ascii="Arial" w:hAnsi="Arial"/>
          <w:sz w:val="22"/>
        </w:rPr>
        <w:t>Institutional credibility</w:t>
      </w:r>
      <w:r>
        <w:rPr>
          <w:rFonts w:ascii="Arial" w:hAnsi="Arial"/>
          <w:sz w:val="22"/>
        </w:rPr>
        <w:t xml:space="preserve"> of ACSM</w:t>
      </w:r>
    </w:p>
    <w:p w14:paraId="21A30C1A" w14:textId="77777777" w:rsidR="00BC0296" w:rsidRPr="00E85D5C" w:rsidRDefault="00BC0296" w:rsidP="00BC0296">
      <w:pPr>
        <w:rPr>
          <w:rFonts w:ascii="Arial" w:hAnsi="Arial"/>
          <w:sz w:val="22"/>
        </w:rPr>
      </w:pPr>
      <w:r>
        <w:rPr>
          <w:rFonts w:ascii="Arial" w:hAnsi="Arial"/>
          <w:sz w:val="22"/>
        </w:rPr>
        <w:sym w:font="Symbol" w:char="F0B7"/>
      </w:r>
      <w:r>
        <w:rPr>
          <w:rFonts w:ascii="Arial" w:hAnsi="Arial"/>
          <w:sz w:val="22"/>
        </w:rPr>
        <w:t>E</w:t>
      </w:r>
      <w:r w:rsidRPr="00E85D5C">
        <w:rPr>
          <w:rFonts w:ascii="Arial" w:hAnsi="Arial"/>
          <w:sz w:val="22"/>
        </w:rPr>
        <w:t xml:space="preserve">vidence presented according to </w:t>
      </w:r>
      <w:r>
        <w:rPr>
          <w:rFonts w:ascii="Arial" w:hAnsi="Arial"/>
          <w:sz w:val="22"/>
        </w:rPr>
        <w:t xml:space="preserve">the </w:t>
      </w:r>
      <w:r w:rsidRPr="00E85D5C">
        <w:rPr>
          <w:rFonts w:ascii="Arial" w:hAnsi="Arial"/>
          <w:sz w:val="22"/>
        </w:rPr>
        <w:t xml:space="preserve">standards of </w:t>
      </w:r>
      <w:r>
        <w:rPr>
          <w:rFonts w:ascii="Arial" w:hAnsi="Arial"/>
          <w:sz w:val="22"/>
        </w:rPr>
        <w:t xml:space="preserve">the </w:t>
      </w:r>
      <w:r w:rsidRPr="00E85D5C">
        <w:rPr>
          <w:rFonts w:ascii="Arial" w:hAnsi="Arial"/>
          <w:sz w:val="22"/>
        </w:rPr>
        <w:t>peer group</w:t>
      </w:r>
    </w:p>
    <w:p w14:paraId="07141046" w14:textId="77777777" w:rsidR="00BC0296" w:rsidRPr="00573A7D" w:rsidRDefault="00BC0296" w:rsidP="00BC0296">
      <w:pPr>
        <w:rPr>
          <w:rFonts w:ascii="Arial" w:hAnsi="Arial" w:cs="Arial"/>
          <w:sz w:val="22"/>
          <w:szCs w:val="22"/>
        </w:rPr>
      </w:pPr>
      <w:r>
        <w:rPr>
          <w:rFonts w:ascii="Arial" w:hAnsi="Arial"/>
          <w:sz w:val="22"/>
        </w:rPr>
        <w:sym w:font="Symbol" w:char="F0B7"/>
      </w:r>
      <w:r w:rsidRPr="00573A7D">
        <w:rPr>
          <w:rFonts w:ascii="Arial" w:hAnsi="Arial" w:cs="Arial"/>
          <w:sz w:val="22"/>
          <w:szCs w:val="22"/>
        </w:rPr>
        <w:t>Relevance for the medical profession</w:t>
      </w:r>
    </w:p>
    <w:p w14:paraId="27C10434" w14:textId="77777777" w:rsidR="00BC0296" w:rsidRPr="00573A7D" w:rsidRDefault="00BC0296" w:rsidP="00BC0296">
      <w:pPr>
        <w:rPr>
          <w:rFonts w:ascii="Arial" w:hAnsi="Arial" w:cs="Arial"/>
          <w:sz w:val="22"/>
          <w:szCs w:val="22"/>
        </w:rPr>
      </w:pPr>
      <w:r w:rsidRPr="00573A7D">
        <w:rPr>
          <w:rFonts w:ascii="Arial" w:hAnsi="Arial" w:cs="Arial"/>
          <w:sz w:val="22"/>
          <w:szCs w:val="22"/>
        </w:rPr>
        <w:sym w:font="Symbol" w:char="F0B7"/>
      </w:r>
      <w:r w:rsidRPr="00573A7D">
        <w:rPr>
          <w:rFonts w:ascii="Arial" w:hAnsi="Arial" w:cs="Arial"/>
          <w:sz w:val="22"/>
          <w:szCs w:val="22"/>
        </w:rPr>
        <w:t>Opportunities for national key persons to get involved</w:t>
      </w:r>
    </w:p>
    <w:p w14:paraId="32CB1044" w14:textId="77777777" w:rsidR="00BC0296" w:rsidRPr="00573A7D" w:rsidRDefault="00BC0296" w:rsidP="00BC0296">
      <w:pPr>
        <w:widowControl w:val="0"/>
        <w:autoSpaceDE w:val="0"/>
        <w:autoSpaceDN w:val="0"/>
        <w:adjustRightInd w:val="0"/>
        <w:rPr>
          <w:rFonts w:ascii="Arial" w:hAnsi="Arial" w:cs="Arial"/>
          <w:sz w:val="22"/>
          <w:szCs w:val="22"/>
        </w:rPr>
      </w:pPr>
      <w:r w:rsidRPr="00573A7D">
        <w:rPr>
          <w:rFonts w:ascii="Arial" w:hAnsi="Arial" w:cs="Arial"/>
          <w:sz w:val="22"/>
          <w:szCs w:val="22"/>
        </w:rPr>
        <w:sym w:font="Symbol" w:char="F0B7"/>
      </w:r>
      <w:r w:rsidRPr="00573A7D">
        <w:rPr>
          <w:rFonts w:ascii="Arial" w:hAnsi="Arial" w:cs="Arial"/>
          <w:sz w:val="22"/>
          <w:szCs w:val="22"/>
        </w:rPr>
        <w:t>Ability to tailor EIM and primary care strategies for PA to national context and needs</w:t>
      </w:r>
    </w:p>
    <w:p w14:paraId="333BBE38" w14:textId="77777777" w:rsidR="00BC0296" w:rsidRPr="00573A7D" w:rsidRDefault="00BC0296" w:rsidP="00BC0296">
      <w:pPr>
        <w:rPr>
          <w:rFonts w:ascii="Arial" w:hAnsi="Arial" w:cs="Arial"/>
          <w:sz w:val="22"/>
          <w:szCs w:val="22"/>
        </w:rPr>
      </w:pPr>
    </w:p>
    <w:p w14:paraId="15FD490E" w14:textId="77777777" w:rsidR="00BC0296" w:rsidRPr="00D24117" w:rsidRDefault="00BC0296" w:rsidP="00BC0296">
      <w:pPr>
        <w:rPr>
          <w:rFonts w:ascii="Arial" w:hAnsi="Arial"/>
          <w:sz w:val="22"/>
          <w:u w:val="single"/>
        </w:rPr>
      </w:pPr>
      <w:r w:rsidRPr="00573A7D">
        <w:rPr>
          <w:rFonts w:ascii="Arial" w:hAnsi="Arial" w:cs="Arial"/>
          <w:sz w:val="22"/>
          <w:szCs w:val="22"/>
          <w:u w:val="single"/>
        </w:rPr>
        <w:t>Communication</w:t>
      </w:r>
      <w:r w:rsidRPr="00D24117">
        <w:rPr>
          <w:rFonts w:ascii="Arial" w:hAnsi="Arial"/>
          <w:sz w:val="22"/>
          <w:u w:val="single"/>
        </w:rPr>
        <w:t xml:space="preserve"> with </w:t>
      </w:r>
      <w:r>
        <w:rPr>
          <w:rFonts w:ascii="Arial" w:hAnsi="Arial"/>
          <w:sz w:val="22"/>
          <w:u w:val="single"/>
        </w:rPr>
        <w:t xml:space="preserve">the </w:t>
      </w:r>
      <w:r w:rsidRPr="00D24117">
        <w:rPr>
          <w:rFonts w:ascii="Arial" w:hAnsi="Arial"/>
          <w:sz w:val="22"/>
          <w:u w:val="single"/>
        </w:rPr>
        <w:t>media should emphasize:</w:t>
      </w:r>
    </w:p>
    <w:p w14:paraId="30E86857" w14:textId="77777777" w:rsidR="00BC0296" w:rsidRPr="00E85D5C" w:rsidRDefault="00BC0296" w:rsidP="00BC0296">
      <w:pPr>
        <w:rPr>
          <w:rFonts w:ascii="Arial" w:hAnsi="Arial"/>
          <w:sz w:val="22"/>
        </w:rPr>
      </w:pPr>
      <w:r>
        <w:rPr>
          <w:rFonts w:ascii="Arial" w:hAnsi="Arial"/>
          <w:sz w:val="22"/>
        </w:rPr>
        <w:sym w:font="Symbol" w:char="F0B7"/>
      </w:r>
      <w:r>
        <w:rPr>
          <w:rFonts w:ascii="Arial" w:hAnsi="Arial"/>
          <w:sz w:val="22"/>
        </w:rPr>
        <w:t>Institutional c</w:t>
      </w:r>
      <w:r w:rsidRPr="00E85D5C">
        <w:rPr>
          <w:rFonts w:ascii="Arial" w:hAnsi="Arial"/>
          <w:sz w:val="22"/>
        </w:rPr>
        <w:t>redibility</w:t>
      </w:r>
    </w:p>
    <w:p w14:paraId="5EF7ABAB" w14:textId="77777777" w:rsidR="00BC0296" w:rsidRPr="00E85D5C" w:rsidRDefault="00BC0296" w:rsidP="00BC0296">
      <w:pPr>
        <w:rPr>
          <w:rFonts w:ascii="Arial" w:hAnsi="Arial"/>
          <w:sz w:val="22"/>
        </w:rPr>
      </w:pPr>
      <w:r>
        <w:rPr>
          <w:rFonts w:ascii="Arial" w:hAnsi="Arial"/>
          <w:sz w:val="22"/>
        </w:rPr>
        <w:sym w:font="Symbol" w:char="F0B7"/>
      </w:r>
      <w:r>
        <w:rPr>
          <w:rFonts w:ascii="Arial" w:hAnsi="Arial"/>
          <w:sz w:val="22"/>
        </w:rPr>
        <w:t>Evidence presented with an adequate degree of complexity</w:t>
      </w:r>
    </w:p>
    <w:p w14:paraId="5E81A5B2" w14:textId="77777777" w:rsidR="00BC0296" w:rsidRPr="00E85D5C" w:rsidRDefault="00BC0296" w:rsidP="00BC0296">
      <w:pPr>
        <w:rPr>
          <w:rFonts w:ascii="Arial" w:hAnsi="Arial"/>
          <w:sz w:val="22"/>
        </w:rPr>
      </w:pPr>
      <w:r>
        <w:rPr>
          <w:rFonts w:ascii="Arial" w:hAnsi="Arial"/>
          <w:sz w:val="22"/>
        </w:rPr>
        <w:sym w:font="Symbol" w:char="F0B7"/>
      </w:r>
      <w:r>
        <w:rPr>
          <w:rFonts w:ascii="Arial" w:hAnsi="Arial"/>
          <w:sz w:val="22"/>
        </w:rPr>
        <w:t>R</w:t>
      </w:r>
      <w:r w:rsidRPr="00E85D5C">
        <w:rPr>
          <w:rFonts w:ascii="Arial" w:hAnsi="Arial"/>
          <w:sz w:val="22"/>
        </w:rPr>
        <w:t>elevance to population and economy</w:t>
      </w:r>
    </w:p>
    <w:p w14:paraId="2EBE910E" w14:textId="77777777" w:rsidR="00BC0296" w:rsidRPr="00E85D5C" w:rsidRDefault="00BC0296" w:rsidP="00BC0296">
      <w:pPr>
        <w:rPr>
          <w:rFonts w:ascii="Arial" w:hAnsi="Arial"/>
          <w:sz w:val="22"/>
        </w:rPr>
      </w:pPr>
      <w:r>
        <w:rPr>
          <w:rFonts w:ascii="Arial" w:hAnsi="Arial"/>
          <w:sz w:val="22"/>
        </w:rPr>
        <w:sym w:font="Symbol" w:char="F0B7"/>
      </w:r>
      <w:r>
        <w:rPr>
          <w:rFonts w:ascii="Arial" w:hAnsi="Arial"/>
          <w:sz w:val="22"/>
        </w:rPr>
        <w:t>Opportunities</w:t>
      </w:r>
      <w:r w:rsidRPr="00E85D5C">
        <w:rPr>
          <w:rFonts w:ascii="Arial" w:hAnsi="Arial"/>
          <w:sz w:val="22"/>
        </w:rPr>
        <w:t xml:space="preserve"> to contact international and nation</w:t>
      </w:r>
      <w:r>
        <w:rPr>
          <w:rFonts w:ascii="Arial" w:hAnsi="Arial"/>
          <w:sz w:val="22"/>
        </w:rPr>
        <w:t xml:space="preserve">al </w:t>
      </w:r>
      <w:r w:rsidRPr="00E85D5C">
        <w:rPr>
          <w:rFonts w:ascii="Arial" w:hAnsi="Arial"/>
          <w:sz w:val="22"/>
        </w:rPr>
        <w:t>experts</w:t>
      </w:r>
    </w:p>
    <w:p w14:paraId="5FCF956F" w14:textId="77777777" w:rsidR="00BC0296" w:rsidRPr="00E85D5C" w:rsidRDefault="00BC0296" w:rsidP="00BC0296">
      <w:pPr>
        <w:rPr>
          <w:rFonts w:ascii="Arial" w:hAnsi="Arial"/>
          <w:sz w:val="22"/>
        </w:rPr>
      </w:pPr>
      <w:r>
        <w:rPr>
          <w:rFonts w:ascii="Arial" w:hAnsi="Arial"/>
          <w:sz w:val="22"/>
        </w:rPr>
        <w:sym w:font="Symbol" w:char="F0B7"/>
      </w:r>
      <w:r>
        <w:rPr>
          <w:rFonts w:ascii="Arial" w:hAnsi="Arial"/>
          <w:sz w:val="22"/>
        </w:rPr>
        <w:t>A</w:t>
      </w:r>
      <w:r w:rsidRPr="00E85D5C">
        <w:rPr>
          <w:rFonts w:ascii="Arial" w:hAnsi="Arial"/>
          <w:sz w:val="22"/>
        </w:rPr>
        <w:t xml:space="preserve"> </w:t>
      </w:r>
      <w:r>
        <w:rPr>
          <w:rFonts w:ascii="Arial" w:hAnsi="Arial"/>
          <w:sz w:val="22"/>
        </w:rPr>
        <w:t>“</w:t>
      </w:r>
      <w:r w:rsidRPr="00E85D5C">
        <w:rPr>
          <w:rFonts w:ascii="Arial" w:hAnsi="Arial"/>
          <w:sz w:val="22"/>
        </w:rPr>
        <w:t>surprise factor</w:t>
      </w:r>
      <w:r>
        <w:rPr>
          <w:rFonts w:ascii="Arial" w:hAnsi="Arial"/>
          <w:sz w:val="22"/>
        </w:rPr>
        <w:t>”-- S</w:t>
      </w:r>
      <w:r w:rsidRPr="00E85D5C">
        <w:rPr>
          <w:rFonts w:ascii="Arial" w:hAnsi="Arial"/>
          <w:sz w:val="22"/>
        </w:rPr>
        <w:t>upport of PA promotion through sports med</w:t>
      </w:r>
      <w:r>
        <w:rPr>
          <w:rFonts w:ascii="Arial" w:hAnsi="Arial"/>
          <w:sz w:val="22"/>
        </w:rPr>
        <w:t xml:space="preserve">icine might be perceived as trivial, so involvement of the </w:t>
      </w:r>
      <w:r w:rsidRPr="00E85D5C">
        <w:rPr>
          <w:rFonts w:ascii="Arial" w:hAnsi="Arial"/>
          <w:sz w:val="22"/>
        </w:rPr>
        <w:t xml:space="preserve">Surgeon General, </w:t>
      </w:r>
      <w:r>
        <w:rPr>
          <w:rFonts w:ascii="Arial" w:hAnsi="Arial"/>
          <w:sz w:val="22"/>
        </w:rPr>
        <w:t xml:space="preserve">the </w:t>
      </w:r>
      <w:r w:rsidRPr="00E85D5C">
        <w:rPr>
          <w:rFonts w:ascii="Arial" w:hAnsi="Arial"/>
          <w:sz w:val="22"/>
        </w:rPr>
        <w:t xml:space="preserve">head of </w:t>
      </w:r>
      <w:r>
        <w:rPr>
          <w:rFonts w:ascii="Arial" w:hAnsi="Arial"/>
          <w:sz w:val="22"/>
        </w:rPr>
        <w:t>a c</w:t>
      </w:r>
      <w:r w:rsidRPr="00E85D5C">
        <w:rPr>
          <w:rFonts w:ascii="Arial" w:hAnsi="Arial"/>
          <w:sz w:val="22"/>
        </w:rPr>
        <w:t>ardiology group, etc</w:t>
      </w:r>
      <w:r>
        <w:rPr>
          <w:rFonts w:ascii="Arial" w:hAnsi="Arial"/>
          <w:sz w:val="22"/>
        </w:rPr>
        <w:t>.</w:t>
      </w:r>
      <w:r w:rsidRPr="00E85D5C">
        <w:rPr>
          <w:rFonts w:ascii="Arial" w:hAnsi="Arial"/>
          <w:sz w:val="22"/>
        </w:rPr>
        <w:t xml:space="preserve"> would add additional weight</w:t>
      </w:r>
    </w:p>
    <w:p w14:paraId="39A4AAE0" w14:textId="77777777" w:rsidR="00BC0296" w:rsidRPr="00E85D5C" w:rsidRDefault="00BC0296" w:rsidP="00BC0296">
      <w:pPr>
        <w:rPr>
          <w:rFonts w:ascii="Arial" w:hAnsi="Arial"/>
          <w:sz w:val="22"/>
        </w:rPr>
      </w:pPr>
    </w:p>
    <w:p w14:paraId="7D3C2E42" w14:textId="77777777" w:rsidR="00BC0296" w:rsidRPr="00254BCE" w:rsidRDefault="00BC0296" w:rsidP="00BC0296">
      <w:pPr>
        <w:rPr>
          <w:rFonts w:ascii="Arial" w:hAnsi="Arial"/>
          <w:sz w:val="22"/>
          <w:u w:val="single"/>
        </w:rPr>
      </w:pPr>
      <w:r w:rsidRPr="00254BCE">
        <w:rPr>
          <w:rFonts w:ascii="Arial" w:hAnsi="Arial"/>
          <w:sz w:val="22"/>
          <w:u w:val="single"/>
        </w:rPr>
        <w:t xml:space="preserve">How can we </w:t>
      </w:r>
      <w:proofErr w:type="gramStart"/>
      <w:r w:rsidRPr="00254BCE">
        <w:rPr>
          <w:rFonts w:ascii="Arial" w:hAnsi="Arial"/>
          <w:sz w:val="22"/>
          <w:u w:val="single"/>
        </w:rPr>
        <w:t>support  National</w:t>
      </w:r>
      <w:proofErr w:type="gramEnd"/>
      <w:r w:rsidRPr="00254BCE">
        <w:rPr>
          <w:rFonts w:ascii="Arial" w:hAnsi="Arial"/>
          <w:sz w:val="22"/>
          <w:u w:val="single"/>
        </w:rPr>
        <w:t xml:space="preserve"> Medical Associations </w:t>
      </w:r>
      <w:r>
        <w:rPr>
          <w:rFonts w:ascii="Arial" w:hAnsi="Arial"/>
          <w:sz w:val="22"/>
          <w:u w:val="single"/>
        </w:rPr>
        <w:t xml:space="preserve">(NMAs) </w:t>
      </w:r>
      <w:r w:rsidRPr="00254BCE">
        <w:rPr>
          <w:rFonts w:ascii="Arial" w:hAnsi="Arial"/>
          <w:sz w:val="22"/>
          <w:u w:val="single"/>
        </w:rPr>
        <w:t>in establishing EIM?</w:t>
      </w:r>
    </w:p>
    <w:p w14:paraId="08C7A6D8" w14:textId="77777777" w:rsidR="00BC0296" w:rsidRPr="00E85D5C" w:rsidRDefault="00BC0296" w:rsidP="00BC0296">
      <w:pPr>
        <w:rPr>
          <w:rFonts w:ascii="Arial" w:hAnsi="Arial"/>
          <w:sz w:val="22"/>
        </w:rPr>
      </w:pPr>
      <w:r>
        <w:rPr>
          <w:rFonts w:ascii="Arial" w:hAnsi="Arial"/>
          <w:i/>
          <w:sz w:val="22"/>
        </w:rPr>
        <w:sym w:font="Symbol" w:char="F0B7"/>
      </w:r>
      <w:r w:rsidRPr="00254BCE">
        <w:rPr>
          <w:rFonts w:ascii="Arial" w:hAnsi="Arial"/>
          <w:i/>
          <w:sz w:val="22"/>
        </w:rPr>
        <w:t>Provide rationale and examples</w:t>
      </w:r>
      <w:r>
        <w:rPr>
          <w:rFonts w:ascii="Arial" w:hAnsi="Arial"/>
          <w:sz w:val="22"/>
        </w:rPr>
        <w:t xml:space="preserve"> of communication strategies with physicians and health professionals. Examples might include position papers, events, and publications about how to approach physicians concerning EIM that can be translated.</w:t>
      </w:r>
    </w:p>
    <w:p w14:paraId="6E587286" w14:textId="77777777" w:rsidR="00BC0296" w:rsidRDefault="00BC0296" w:rsidP="00BC0296">
      <w:pPr>
        <w:rPr>
          <w:rFonts w:ascii="Arial" w:hAnsi="Arial"/>
          <w:i/>
          <w:sz w:val="22"/>
          <w:u w:val="single"/>
        </w:rPr>
      </w:pPr>
    </w:p>
    <w:p w14:paraId="522E7883" w14:textId="77777777" w:rsidR="00BC0296" w:rsidRDefault="00BC0296" w:rsidP="00BC0296">
      <w:pPr>
        <w:rPr>
          <w:rFonts w:ascii="Arial" w:hAnsi="Arial"/>
          <w:sz w:val="22"/>
        </w:rPr>
      </w:pPr>
      <w:r w:rsidRPr="00254BCE">
        <w:rPr>
          <w:rFonts w:ascii="Arial" w:hAnsi="Arial"/>
          <w:i/>
          <w:sz w:val="22"/>
        </w:rPr>
        <w:sym w:font="Symbol" w:char="F0B7"/>
      </w:r>
      <w:r w:rsidRPr="00254BCE">
        <w:rPr>
          <w:rFonts w:ascii="Arial" w:hAnsi="Arial"/>
          <w:i/>
          <w:sz w:val="22"/>
        </w:rPr>
        <w:t xml:space="preserve">Address key </w:t>
      </w:r>
      <w:r w:rsidRPr="00B46D10">
        <w:rPr>
          <w:rFonts w:ascii="Arial" w:hAnsi="Arial"/>
          <w:i/>
          <w:sz w:val="22"/>
        </w:rPr>
        <w:t>issues of physical activity promotion in primary care and provide examples of solutions.</w:t>
      </w:r>
      <w:r>
        <w:rPr>
          <w:rFonts w:ascii="Arial" w:hAnsi="Arial"/>
          <w:sz w:val="22"/>
        </w:rPr>
        <w:t xml:space="preserve"> </w:t>
      </w:r>
    </w:p>
    <w:p w14:paraId="5BD220C4" w14:textId="77777777" w:rsidR="00BC0296" w:rsidRDefault="00BC0296" w:rsidP="00BC0296">
      <w:pPr>
        <w:ind w:left="720"/>
        <w:rPr>
          <w:rFonts w:ascii="Arial" w:hAnsi="Arial"/>
          <w:sz w:val="22"/>
        </w:rPr>
      </w:pPr>
      <w:r>
        <w:rPr>
          <w:rFonts w:ascii="Arial" w:hAnsi="Arial"/>
          <w:sz w:val="22"/>
        </w:rPr>
        <w:sym w:font="Symbol" w:char="F0B7"/>
      </w:r>
      <w:r w:rsidRPr="00402F65">
        <w:rPr>
          <w:rFonts w:ascii="Arial" w:hAnsi="Arial"/>
          <w:sz w:val="22"/>
          <w:u w:val="single"/>
        </w:rPr>
        <w:t>Explain the role of primary care and others in PA promotion</w:t>
      </w:r>
      <w:r>
        <w:rPr>
          <w:rFonts w:ascii="Arial" w:hAnsi="Arial"/>
          <w:sz w:val="22"/>
        </w:rPr>
        <w:t>, including sample books like that provided by the WHO.</w:t>
      </w:r>
    </w:p>
    <w:p w14:paraId="273FDD9D" w14:textId="77777777" w:rsidR="00BC0296" w:rsidRDefault="00BC0296" w:rsidP="00BC0296">
      <w:pPr>
        <w:ind w:firstLine="720"/>
        <w:rPr>
          <w:rFonts w:ascii="Arial" w:hAnsi="Arial"/>
          <w:sz w:val="22"/>
        </w:rPr>
      </w:pPr>
      <w:r>
        <w:rPr>
          <w:rFonts w:ascii="Arial" w:hAnsi="Arial"/>
          <w:sz w:val="22"/>
        </w:rPr>
        <w:sym w:font="Symbol" w:char="F0B7"/>
      </w:r>
      <w:r w:rsidRPr="00402F65">
        <w:rPr>
          <w:rFonts w:ascii="Arial" w:hAnsi="Arial"/>
          <w:sz w:val="22"/>
          <w:u w:val="single"/>
        </w:rPr>
        <w:t>Show physicians they play an important role</w:t>
      </w:r>
      <w:r>
        <w:rPr>
          <w:rFonts w:ascii="Arial" w:hAnsi="Arial"/>
          <w:sz w:val="22"/>
        </w:rPr>
        <w:t xml:space="preserve"> but are not alone. </w:t>
      </w:r>
    </w:p>
    <w:p w14:paraId="5825A4C7" w14:textId="77777777" w:rsidR="00BC0296" w:rsidRDefault="00BC0296" w:rsidP="00BC0296">
      <w:pPr>
        <w:ind w:firstLine="720"/>
        <w:rPr>
          <w:rFonts w:ascii="Arial" w:hAnsi="Arial"/>
          <w:sz w:val="22"/>
        </w:rPr>
      </w:pPr>
      <w:r>
        <w:rPr>
          <w:rFonts w:ascii="Arial" w:hAnsi="Arial"/>
          <w:sz w:val="22"/>
        </w:rPr>
        <w:sym w:font="Symbol" w:char="F0B7"/>
      </w:r>
      <w:r w:rsidRPr="00402F65">
        <w:rPr>
          <w:rFonts w:ascii="Arial" w:hAnsi="Arial"/>
          <w:sz w:val="22"/>
          <w:u w:val="single"/>
        </w:rPr>
        <w:t>Present possibilities for referral to other structures</w:t>
      </w:r>
      <w:r>
        <w:rPr>
          <w:rFonts w:ascii="Arial" w:hAnsi="Arial"/>
          <w:sz w:val="22"/>
          <w:u w:val="single"/>
        </w:rPr>
        <w:t>.</w:t>
      </w:r>
      <w:r>
        <w:rPr>
          <w:rFonts w:ascii="Arial" w:hAnsi="Arial"/>
          <w:sz w:val="22"/>
        </w:rPr>
        <w:t xml:space="preserve"> </w:t>
      </w:r>
    </w:p>
    <w:p w14:paraId="372F50D8" w14:textId="77777777" w:rsidR="00BC0296" w:rsidRDefault="00BC0296" w:rsidP="00BC0296">
      <w:pPr>
        <w:ind w:firstLine="720"/>
        <w:rPr>
          <w:rFonts w:ascii="Arial" w:hAnsi="Arial"/>
          <w:sz w:val="22"/>
        </w:rPr>
      </w:pPr>
      <w:r>
        <w:rPr>
          <w:rFonts w:ascii="Arial" w:hAnsi="Arial"/>
          <w:sz w:val="22"/>
        </w:rPr>
        <w:sym w:font="Symbol" w:char="F0B7"/>
      </w:r>
      <w:r w:rsidRPr="00402F65">
        <w:rPr>
          <w:rFonts w:ascii="Arial" w:hAnsi="Arial"/>
          <w:sz w:val="22"/>
          <w:u w:val="single"/>
        </w:rPr>
        <w:t>Describe how PA can be included in medical training</w:t>
      </w:r>
      <w:r>
        <w:rPr>
          <w:rFonts w:ascii="Arial" w:hAnsi="Arial"/>
          <w:sz w:val="22"/>
          <w:u w:val="single"/>
        </w:rPr>
        <w:t xml:space="preserve"> and continuing education.</w:t>
      </w:r>
      <w:r>
        <w:rPr>
          <w:rFonts w:ascii="Arial" w:hAnsi="Arial"/>
          <w:sz w:val="22"/>
        </w:rPr>
        <w:t xml:space="preserve"> </w:t>
      </w:r>
    </w:p>
    <w:p w14:paraId="2D3D2D2F" w14:textId="77777777" w:rsidR="00BC0296" w:rsidRDefault="00BC0296" w:rsidP="00BC0296">
      <w:pPr>
        <w:ind w:left="720"/>
        <w:rPr>
          <w:rFonts w:ascii="Arial" w:hAnsi="Arial"/>
          <w:sz w:val="22"/>
        </w:rPr>
      </w:pPr>
      <w:r>
        <w:rPr>
          <w:rFonts w:ascii="Arial" w:hAnsi="Arial"/>
          <w:sz w:val="22"/>
        </w:rPr>
        <w:sym w:font="Symbol" w:char="F0B7"/>
      </w:r>
      <w:r w:rsidRPr="00402F65">
        <w:rPr>
          <w:rFonts w:ascii="Arial" w:hAnsi="Arial"/>
          <w:sz w:val="22"/>
          <w:u w:val="single"/>
        </w:rPr>
        <w:t>Provide clear concepts and guidelines</w:t>
      </w:r>
      <w:r>
        <w:rPr>
          <w:rFonts w:ascii="Arial" w:hAnsi="Arial"/>
          <w:sz w:val="22"/>
        </w:rPr>
        <w:t xml:space="preserve">. We hear repeatedly from physicians that they would like simple and consistent messages to give their patients, such as a pyramid diagram or dose-response curve (see </w:t>
      </w:r>
      <w:r>
        <w:rPr>
          <w:rFonts w:ascii="Arial" w:hAnsi="Arial"/>
          <w:b/>
          <w:i/>
          <w:sz w:val="22"/>
        </w:rPr>
        <w:t xml:space="preserve">FIGURES </w:t>
      </w:r>
      <w:r w:rsidRPr="00173872">
        <w:rPr>
          <w:rFonts w:ascii="Arial" w:hAnsi="Arial"/>
          <w:b/>
          <w:i/>
          <w:sz w:val="22"/>
        </w:rPr>
        <w:t>9</w:t>
      </w:r>
      <w:r>
        <w:rPr>
          <w:rFonts w:ascii="Arial" w:hAnsi="Arial"/>
          <w:b/>
          <w:i/>
          <w:sz w:val="22"/>
        </w:rPr>
        <w:t xml:space="preserve"> and </w:t>
      </w:r>
      <w:r w:rsidRPr="00173872">
        <w:rPr>
          <w:rFonts w:ascii="Arial" w:hAnsi="Arial"/>
          <w:b/>
          <w:i/>
          <w:sz w:val="22"/>
        </w:rPr>
        <w:t>10</w:t>
      </w:r>
      <w:r>
        <w:rPr>
          <w:rFonts w:ascii="Arial" w:hAnsi="Arial"/>
          <w:b/>
          <w:i/>
          <w:sz w:val="22"/>
        </w:rPr>
        <w:t xml:space="preserve"> </w:t>
      </w:r>
      <w:r>
        <w:rPr>
          <w:rFonts w:ascii="Arial" w:hAnsi="Arial"/>
          <w:sz w:val="22"/>
        </w:rPr>
        <w:t xml:space="preserve">for examples). </w:t>
      </w:r>
    </w:p>
    <w:p w14:paraId="1EFB3F30" w14:textId="77777777" w:rsidR="00BC0296" w:rsidRDefault="00BC0296" w:rsidP="00BC0296">
      <w:pPr>
        <w:ind w:firstLine="720"/>
        <w:rPr>
          <w:rFonts w:ascii="Arial" w:hAnsi="Arial"/>
          <w:sz w:val="22"/>
        </w:rPr>
      </w:pPr>
      <w:r>
        <w:rPr>
          <w:rFonts w:ascii="Arial" w:hAnsi="Arial"/>
          <w:sz w:val="22"/>
        </w:rPr>
        <w:sym w:font="Symbol" w:char="F0B7"/>
      </w:r>
      <w:r w:rsidRPr="00402F65">
        <w:rPr>
          <w:rFonts w:ascii="Arial" w:hAnsi="Arial"/>
          <w:sz w:val="22"/>
          <w:u w:val="single"/>
        </w:rPr>
        <w:t>Explain to physicians the possible health risks of PA promotion</w:t>
      </w:r>
      <w:r>
        <w:rPr>
          <w:rFonts w:ascii="Arial" w:hAnsi="Arial"/>
          <w:sz w:val="22"/>
        </w:rPr>
        <w:t xml:space="preserve">. </w:t>
      </w:r>
    </w:p>
    <w:p w14:paraId="27B3E97C" w14:textId="77777777" w:rsidR="00BC0296" w:rsidRDefault="00BC0296" w:rsidP="00BC0296">
      <w:pPr>
        <w:ind w:firstLine="720"/>
        <w:rPr>
          <w:rFonts w:ascii="Arial" w:hAnsi="Arial"/>
          <w:sz w:val="22"/>
        </w:rPr>
      </w:pPr>
      <w:r>
        <w:rPr>
          <w:rFonts w:ascii="Arial" w:hAnsi="Arial"/>
          <w:sz w:val="22"/>
        </w:rPr>
        <w:lastRenderedPageBreak/>
        <w:sym w:font="Symbol" w:char="F0B7"/>
      </w:r>
      <w:r w:rsidRPr="00402F65">
        <w:rPr>
          <w:rFonts w:ascii="Arial" w:hAnsi="Arial"/>
          <w:sz w:val="22"/>
          <w:u w:val="single"/>
        </w:rPr>
        <w:t>Reimbursement</w:t>
      </w:r>
      <w:r>
        <w:rPr>
          <w:rFonts w:ascii="Arial" w:hAnsi="Arial"/>
          <w:sz w:val="22"/>
        </w:rPr>
        <w:t xml:space="preserve"> is a huge issue, and one that we have not covered here. </w:t>
      </w:r>
    </w:p>
    <w:p w14:paraId="3C10F3BE" w14:textId="77777777" w:rsidR="00BC0296" w:rsidRDefault="00BC0296" w:rsidP="00BC0296">
      <w:pPr>
        <w:ind w:left="720"/>
        <w:rPr>
          <w:rFonts w:ascii="Arial" w:hAnsi="Arial"/>
          <w:sz w:val="22"/>
        </w:rPr>
      </w:pPr>
      <w:r>
        <w:rPr>
          <w:rFonts w:ascii="Arial" w:hAnsi="Arial"/>
          <w:sz w:val="22"/>
        </w:rPr>
        <w:sym w:font="Symbol" w:char="F0B7"/>
      </w:r>
      <w:r w:rsidRPr="00402F65">
        <w:rPr>
          <w:rFonts w:ascii="Arial" w:hAnsi="Arial"/>
          <w:sz w:val="22"/>
          <w:u w:val="single"/>
        </w:rPr>
        <w:t>Evaluation and quality assurance</w:t>
      </w:r>
      <w:r>
        <w:rPr>
          <w:rFonts w:ascii="Arial" w:hAnsi="Arial"/>
          <w:sz w:val="22"/>
        </w:rPr>
        <w:t xml:space="preserve"> are important—physicians feel responsible to patients so they want to refer to competent people. A certification process can help physicians refer with confidence. There are examples from all over the world (such as the National Health Service in England, or the </w:t>
      </w:r>
      <w:proofErr w:type="spellStart"/>
      <w:r>
        <w:rPr>
          <w:rFonts w:ascii="Arial" w:hAnsi="Arial"/>
          <w:sz w:val="22"/>
        </w:rPr>
        <w:t>Leijon</w:t>
      </w:r>
      <w:proofErr w:type="spellEnd"/>
      <w:r>
        <w:rPr>
          <w:rFonts w:ascii="Arial" w:hAnsi="Arial"/>
          <w:sz w:val="22"/>
        </w:rPr>
        <w:t xml:space="preserve"> study in Sweden) of a national quality assurance framework.</w:t>
      </w:r>
    </w:p>
    <w:p w14:paraId="7163949D" w14:textId="77777777" w:rsidR="00BC0296" w:rsidRDefault="00BC0296" w:rsidP="00BC0296">
      <w:pPr>
        <w:rPr>
          <w:rFonts w:ascii="Arial" w:hAnsi="Arial"/>
          <w:sz w:val="22"/>
        </w:rPr>
      </w:pPr>
    </w:p>
    <w:p w14:paraId="14494E03" w14:textId="77777777" w:rsidR="00BC0296" w:rsidRDefault="00BC0296" w:rsidP="00BC0296">
      <w:pPr>
        <w:rPr>
          <w:rFonts w:ascii="Arial" w:hAnsi="Arial"/>
          <w:sz w:val="22"/>
        </w:rPr>
      </w:pPr>
      <w:r>
        <w:rPr>
          <w:rFonts w:ascii="Arial" w:hAnsi="Arial"/>
          <w:b/>
          <w:i/>
          <w:sz w:val="22"/>
        </w:rPr>
        <w:t xml:space="preserve">FIGURES </w:t>
      </w:r>
      <w:r w:rsidRPr="00173872">
        <w:rPr>
          <w:rFonts w:ascii="Arial" w:hAnsi="Arial"/>
          <w:b/>
          <w:i/>
          <w:sz w:val="22"/>
        </w:rPr>
        <w:t>9</w:t>
      </w:r>
      <w:r>
        <w:rPr>
          <w:rFonts w:ascii="Arial" w:hAnsi="Arial"/>
          <w:b/>
          <w:i/>
          <w:sz w:val="22"/>
        </w:rPr>
        <w:t xml:space="preserve"> and </w:t>
      </w:r>
      <w:r w:rsidRPr="00173872">
        <w:rPr>
          <w:rFonts w:ascii="Arial" w:hAnsi="Arial"/>
          <w:b/>
          <w:i/>
          <w:sz w:val="22"/>
        </w:rPr>
        <w:t>10</w:t>
      </w:r>
      <w:r>
        <w:rPr>
          <w:rFonts w:ascii="Arial" w:hAnsi="Arial"/>
          <w:b/>
          <w:i/>
          <w:sz w:val="22"/>
        </w:rPr>
        <w:t>: Examples Of M</w:t>
      </w:r>
      <w:r w:rsidRPr="0069709A">
        <w:rPr>
          <w:rFonts w:ascii="Arial" w:hAnsi="Arial"/>
          <w:b/>
          <w:i/>
          <w:sz w:val="22"/>
        </w:rPr>
        <w:t xml:space="preserve">aterials </w:t>
      </w:r>
      <w:proofErr w:type="gramStart"/>
      <w:r>
        <w:rPr>
          <w:rFonts w:ascii="Arial" w:hAnsi="Arial"/>
          <w:b/>
          <w:i/>
          <w:sz w:val="22"/>
        </w:rPr>
        <w:t>That Physicians</w:t>
      </w:r>
      <w:proofErr w:type="gramEnd"/>
      <w:r>
        <w:rPr>
          <w:rFonts w:ascii="Arial" w:hAnsi="Arial"/>
          <w:b/>
          <w:i/>
          <w:sz w:val="22"/>
        </w:rPr>
        <w:t xml:space="preserve"> Can Use T</w:t>
      </w:r>
      <w:r w:rsidRPr="0069709A">
        <w:rPr>
          <w:rFonts w:ascii="Arial" w:hAnsi="Arial"/>
          <w:b/>
          <w:i/>
          <w:sz w:val="22"/>
        </w:rPr>
        <w:t xml:space="preserve">o </w:t>
      </w:r>
      <w:r>
        <w:rPr>
          <w:rFonts w:ascii="Arial" w:hAnsi="Arial"/>
          <w:b/>
          <w:i/>
          <w:sz w:val="22"/>
        </w:rPr>
        <w:t>Educate P</w:t>
      </w:r>
      <w:r w:rsidRPr="0069709A">
        <w:rPr>
          <w:rFonts w:ascii="Arial" w:hAnsi="Arial"/>
          <w:b/>
          <w:i/>
          <w:sz w:val="22"/>
        </w:rPr>
        <w:t>atients.</w:t>
      </w:r>
      <w:r>
        <w:rPr>
          <w:rFonts w:ascii="Arial" w:hAnsi="Arial"/>
          <w:sz w:val="22"/>
        </w:rPr>
        <w:t xml:space="preserve"> The messages are clear and easy to understand.</w:t>
      </w:r>
    </w:p>
    <w:p w14:paraId="5B42900C" w14:textId="77777777" w:rsidR="00BC0296" w:rsidRDefault="00BC0296" w:rsidP="00BC0296">
      <w:pPr>
        <w:rPr>
          <w:rFonts w:ascii="Arial" w:hAnsi="Arial"/>
          <w:sz w:val="22"/>
        </w:rPr>
      </w:pPr>
    </w:p>
    <w:p w14:paraId="239CF6BA" w14:textId="6C8FAC24" w:rsidR="00BC0296" w:rsidRDefault="00BC0296" w:rsidP="00BC0296">
      <w:pPr>
        <w:rPr>
          <w:rFonts w:ascii="Arial" w:hAnsi="Arial"/>
          <w:sz w:val="22"/>
        </w:rPr>
      </w:pPr>
      <w:r>
        <w:rPr>
          <w:rFonts w:ascii="Arial" w:hAnsi="Arial"/>
          <w:noProof/>
          <w:sz w:val="22"/>
        </w:rPr>
        <mc:AlternateContent>
          <mc:Choice Requires="wpg">
            <w:drawing>
              <wp:inline distT="0" distB="0" distL="0" distR="0" wp14:anchorId="5A4C889F" wp14:editId="571124B0">
                <wp:extent cx="7224147" cy="6628130"/>
                <wp:effectExtent l="0" t="0" r="0" b="1270"/>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24147" cy="6628130"/>
                          <a:chOff x="228600" y="228600"/>
                          <a:chExt cx="9451039" cy="6628130"/>
                        </a:xfrm>
                      </wpg:grpSpPr>
                      <wps:wsp>
                        <wps:cNvPr id="66" name="Text Box 21"/>
                        <wps:cNvSpPr txBox="1">
                          <a:spLocks noChangeArrowheads="1"/>
                        </wps:cNvSpPr>
                        <wps:spPr bwMode="auto">
                          <a:xfrm>
                            <a:off x="7543800" y="6400166"/>
                            <a:ext cx="2135839" cy="456564"/>
                          </a:xfrm>
                          <a:prstGeom prst="rect">
                            <a:avLst/>
                          </a:prstGeom>
                          <a:noFill/>
                          <a:ln w="9525">
                            <a:noFill/>
                            <a:miter lim="800000"/>
                            <a:headEnd/>
                            <a:tailEnd/>
                          </a:ln>
                        </wps:spPr>
                        <wps:txbx>
                          <w:txbxContent>
                            <w:p w14:paraId="07497153" w14:textId="77777777" w:rsidR="00CF0CAA" w:rsidRDefault="00CF0CAA" w:rsidP="00BC0296">
                              <w:pPr>
                                <w:pStyle w:val="NormalWeb"/>
                                <w:spacing w:before="192" w:beforeAutospacing="0" w:after="0" w:afterAutospacing="0"/>
                                <w:jc w:val="right"/>
                                <w:textAlignment w:val="baseline"/>
                              </w:pPr>
                              <w:r>
                                <w:rPr>
                                  <w:rFonts w:ascii="Arial" w:eastAsia="Times New Roman" w:hAnsi="Arial"/>
                                  <w:color w:val="000000" w:themeColor="text1"/>
                                  <w:kern w:val="24"/>
                                  <w:sz w:val="32"/>
                                  <w:szCs w:val="32"/>
                                  <w:lang w:val="en-GB"/>
                                </w:rPr>
                                <w:t>www.paprica.ch</w:t>
                              </w:r>
                            </w:p>
                          </w:txbxContent>
                        </wps:txbx>
                        <wps:bodyPr>
                          <a:prstTxWarp prst="textNoShape">
                            <a:avLst/>
                          </a:prstTxWarp>
                          <a:spAutoFit/>
                        </wps:bodyPr>
                      </wps:wsp>
                      <pic:pic xmlns:pic="http://schemas.openxmlformats.org/drawingml/2006/picture">
                        <pic:nvPicPr>
                          <pic:cNvPr id="67" name="Picture 67" descr="D:\In\dose-réponse.jpg"/>
                          <pic:cNvPicPr>
                            <a:picLocks noChangeAspect="1" noChangeArrowheads="1"/>
                          </pic:cNvPicPr>
                        </pic:nvPicPr>
                        <pic:blipFill>
                          <a:blip r:embed="rId20"/>
                          <a:srcRect/>
                          <a:stretch>
                            <a:fillRect/>
                          </a:stretch>
                        </pic:blipFill>
                        <pic:spPr bwMode="auto">
                          <a:xfrm>
                            <a:off x="228600" y="228600"/>
                            <a:ext cx="9448800" cy="6102350"/>
                          </a:xfrm>
                          <a:prstGeom prst="rect">
                            <a:avLst/>
                          </a:prstGeom>
                          <a:noFill/>
                        </pic:spPr>
                      </pic:pic>
                    </wpg:wgp>
                  </a:graphicData>
                </a:graphic>
              </wp:inline>
            </w:drawing>
          </mc:Choice>
          <mc:Fallback>
            <w:pict>
              <v:group id="Group 65" o:spid="_x0000_s1076" style="width:568.85pt;height:521.9pt;mso-position-horizontal-relative:char;mso-position-vertical-relative:line" coordorigin="2286,2286" coordsize="94510,662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">
                <v:shape id="Text Box 21" o:spid="_x0000_s1077" type="#_x0000_t202" style="position:absolute;left:75438;top:64001;width:21358;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pqsEA&#10;AADbAAAADwAAAGRycy9kb3ducmV2LnhtbESPQWvCQBSE74L/YXkFb7pRMEjqKlIrePBSTe+P7Gs2&#10;NPs2ZF9N/PduodDjMDPfMNv96Ft1pz42gQ0sFxko4irYhmsD5e0034CKgmyxDUwGHhRhv5tOtljY&#10;MPAH3a9SqwThWKABJ9IVWsfKkce4CB1x8r5C71GS7GttexwS3Ld6lWW59thwWnDY0Zuj6vv64w2I&#10;2MPyUb77eP4cL8fBZdUaS2NmL+PhFZTQKP/hv/bZGshz+P2SfoDe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gKarBAAAA2wAAAA8AAAAAAAAAAAAAAAAAmAIAAGRycy9kb3du&#10;cmV2LnhtbFBLBQYAAAAABAAEAPUAAACGAwAAAAA=&#10;" filled="f" stroked="f">
                  <v:textbox style="mso-fit-shape-to-text:t">
                    <w:txbxContent>
                      <w:p w14:paraId="07497153" w14:textId="77777777" w:rsidR="00CF0CAA" w:rsidRDefault="00CF0CAA" w:rsidP="00BC0296">
                        <w:pPr>
                          <w:pStyle w:val="NormalWeb"/>
                          <w:spacing w:before="192" w:beforeAutospacing="0" w:after="0" w:afterAutospacing="0"/>
                          <w:jc w:val="right"/>
                          <w:textAlignment w:val="baseline"/>
                        </w:pPr>
                        <w:r>
                          <w:rPr>
                            <w:rFonts w:ascii="Arial" w:eastAsia="Times New Roman" w:hAnsi="Arial"/>
                            <w:color w:val="000000" w:themeColor="text1"/>
                            <w:kern w:val="24"/>
                            <w:sz w:val="32"/>
                            <w:szCs w:val="32"/>
                            <w:lang w:val="en-GB"/>
                          </w:rPr>
                          <w:t>www.paprica.ch</w:t>
                        </w:r>
                      </w:p>
                    </w:txbxContent>
                  </v:textbox>
                </v:shape>
                <v:shape id="Picture 67" o:spid="_x0000_s1078" type="#_x0000_t75" style="position:absolute;left:2286;top:2286;width:94488;height:61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T54/EAAAA2wAAAA8AAABkcnMvZG93bnJldi54bWxEj0FrwkAUhO+C/2F5Qi+iG0vREt1IaZG2&#10;F8HUg8eX7DMJyb4Nu1tN/31XEDwOM/MNs9kOphMXcr6xrGAxT0AQl1Y3XCk4/uxmryB8QNbYWSYF&#10;f+Rhm41HG0y1vfKBLnmoRISwT1FBHUKfSunLmgz6ue2Jo3e2zmCI0lVSO7xGuOnkc5IspcGG40KN&#10;Pb3XVLb5r1GQT1+0Lxanoho+dx/frmhZ7o9KPU2GtzWIQEN4hO/tL61guYLbl/gDZP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T54/EAAAA2wAAAA8AAAAAAAAAAAAAAAAA&#10;nwIAAGRycy9kb3ducmV2LnhtbFBLBQYAAAAABAAEAPcAAACQAwAAAAA=&#10;">
                  <v:imagedata r:id="rId21" o:title="dose-réponse"/>
                </v:shape>
                <w10:anchorlock/>
              </v:group>
            </w:pict>
          </mc:Fallback>
        </mc:AlternateContent>
      </w:r>
    </w:p>
    <w:p w14:paraId="57B1F34B" w14:textId="77777777" w:rsidR="00BC0296" w:rsidRDefault="00BC0296" w:rsidP="00BC0296">
      <w:pPr>
        <w:rPr>
          <w:rFonts w:ascii="Arial" w:hAnsi="Arial"/>
          <w:sz w:val="22"/>
        </w:rPr>
      </w:pPr>
    </w:p>
    <w:p w14:paraId="60CF6726" w14:textId="77777777" w:rsidR="00BC0296" w:rsidRDefault="00BC0296" w:rsidP="00BC0296">
      <w:pPr>
        <w:rPr>
          <w:rFonts w:ascii="Arial" w:hAnsi="Arial"/>
          <w:sz w:val="22"/>
        </w:rPr>
      </w:pPr>
    </w:p>
    <w:p w14:paraId="0FB51405" w14:textId="77777777" w:rsidR="00BC0296" w:rsidRDefault="00BC0296" w:rsidP="00BC0296">
      <w:pPr>
        <w:rPr>
          <w:rFonts w:ascii="Arial" w:hAnsi="Arial"/>
          <w:sz w:val="22"/>
        </w:rPr>
      </w:pPr>
    </w:p>
    <w:p w14:paraId="30CDB6EB" w14:textId="61DC42EC" w:rsidR="00BC0296" w:rsidRDefault="00BC0296" w:rsidP="00BC0296">
      <w:pPr>
        <w:rPr>
          <w:rFonts w:ascii="Arial" w:hAnsi="Arial"/>
          <w:sz w:val="22"/>
        </w:rPr>
      </w:pPr>
      <w:r>
        <w:rPr>
          <w:rFonts w:ascii="Arial" w:hAnsi="Arial"/>
          <w:noProof/>
          <w:sz w:val="22"/>
        </w:rPr>
        <w:lastRenderedPageBreak/>
        <mc:AlternateContent>
          <mc:Choice Requires="wpg">
            <w:drawing>
              <wp:inline distT="0" distB="0" distL="0" distR="0" wp14:anchorId="729C538D" wp14:editId="020DB30F">
                <wp:extent cx="7315795" cy="6247135"/>
                <wp:effectExtent l="0" t="0" r="0" b="1270"/>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795" cy="6247135"/>
                          <a:chOff x="114300" y="609600"/>
                          <a:chExt cx="9564798" cy="6247135"/>
                        </a:xfrm>
                      </wpg:grpSpPr>
                      <pic:pic xmlns:pic="http://schemas.openxmlformats.org/drawingml/2006/picture">
                        <pic:nvPicPr>
                          <pic:cNvPr id="69" name="Picture 69" descr="D:\In\dose-réponse.jpg"/>
                          <pic:cNvPicPr>
                            <a:picLocks noChangeAspect="1" noChangeArrowheads="1"/>
                          </pic:cNvPicPr>
                        </pic:nvPicPr>
                        <pic:blipFill>
                          <a:blip r:embed="rId22"/>
                          <a:srcRect/>
                          <a:stretch>
                            <a:fillRect/>
                          </a:stretch>
                        </pic:blipFill>
                        <pic:spPr bwMode="auto">
                          <a:xfrm>
                            <a:off x="114300" y="609600"/>
                            <a:ext cx="9563100" cy="5484813"/>
                          </a:xfrm>
                          <a:prstGeom prst="rect">
                            <a:avLst/>
                          </a:prstGeom>
                          <a:noFill/>
                        </pic:spPr>
                      </pic:pic>
                      <wps:wsp>
                        <wps:cNvPr id="70" name="Text Box 21"/>
                        <wps:cNvSpPr txBox="1">
                          <a:spLocks noChangeArrowheads="1"/>
                        </wps:cNvSpPr>
                        <wps:spPr bwMode="auto">
                          <a:xfrm>
                            <a:off x="7543799" y="6400171"/>
                            <a:ext cx="2135299" cy="456564"/>
                          </a:xfrm>
                          <a:prstGeom prst="rect">
                            <a:avLst/>
                          </a:prstGeom>
                          <a:noFill/>
                          <a:ln w="9525">
                            <a:noFill/>
                            <a:miter lim="800000"/>
                            <a:headEnd/>
                            <a:tailEnd/>
                          </a:ln>
                        </wps:spPr>
                        <wps:txbx>
                          <w:txbxContent>
                            <w:p w14:paraId="626BFC67" w14:textId="77777777" w:rsidR="00CF0CAA" w:rsidRDefault="00CF0CAA" w:rsidP="00BC0296">
                              <w:pPr>
                                <w:pStyle w:val="NormalWeb"/>
                                <w:spacing w:before="192" w:beforeAutospacing="0" w:after="0" w:afterAutospacing="0"/>
                                <w:jc w:val="right"/>
                                <w:textAlignment w:val="baseline"/>
                              </w:pPr>
                              <w:r>
                                <w:rPr>
                                  <w:rFonts w:ascii="Arial" w:eastAsia="Times New Roman" w:hAnsi="Arial"/>
                                  <w:color w:val="000000" w:themeColor="text1"/>
                                  <w:kern w:val="24"/>
                                  <w:sz w:val="32"/>
                                  <w:szCs w:val="32"/>
                                  <w:lang w:val="en-GB"/>
                                </w:rPr>
                                <w:t>www.paprica.ch</w:t>
                              </w:r>
                            </w:p>
                          </w:txbxContent>
                        </wps:txbx>
                        <wps:bodyPr>
                          <a:prstTxWarp prst="textNoShape">
                            <a:avLst/>
                          </a:prstTxWarp>
                          <a:spAutoFit/>
                        </wps:bodyPr>
                      </wps:wsp>
                    </wpg:wgp>
                  </a:graphicData>
                </a:graphic>
              </wp:inline>
            </w:drawing>
          </mc:Choice>
          <mc:Fallback>
            <w:pict>
              <v:group id="Group 68" o:spid="_x0000_s1079" style="width:576.05pt;height:491.9pt;mso-position-horizontal-relative:char;mso-position-vertical-relative:line" coordorigin="1143,6096" coordsize="95647,624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">
                <v:shape id="Picture 69" o:spid="_x0000_s1080" type="#_x0000_t75" style="position:absolute;left:1143;top:6096;width:95631;height:54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EXD/EAAAA2wAAAA8AAABkcnMvZG93bnJldi54bWxEj0tvwjAQhO9I/Q/WVuqNOM2BR4qJ+gJV&#10;3Ai0Um9LvCRR43UUGxL+fY2ExHE0M99oFtlgGnGmztWWFTxHMQjiwuqaSwX73Wo8A+E8ssbGMim4&#10;kINs+TBaYKptz1s6574UAcIuRQWV920qpSsqMugi2xIH72g7gz7IrpS6wz7ATSOTOJ5IgzWHhQpb&#10;eq+o+MtPRsH3Zn9xn1Na531PH+53l/jD249ST4/D6wsIT4O/h2/tL61gMofrl/AD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EXD/EAAAA2wAAAA8AAAAAAAAAAAAAAAAA&#10;nwIAAGRycy9kb3ducmV2LnhtbFBLBQYAAAAABAAEAPcAAACQAwAAAAA=&#10;">
                  <v:imagedata r:id="rId23" o:title="dose-réponse"/>
                </v:shape>
                <v:shape id="Text Box 21" o:spid="_x0000_s1081" type="#_x0000_t202" style="position:absolute;left:75437;top:64001;width:21353;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CmL4A&#10;AADbAAAADwAAAGRycy9kb3ducmV2LnhtbERPTWvCQBC9F/wPywi91Y0FW4muIlbBQy9qvA/ZMRvM&#10;zobsaOK/7x4KHh/ve7kefKMe1MU6sIHpJANFXAZbc2WgOO8/5qCiIFtsApOBJ0VYr0ZvS8xt6PlI&#10;j5NUKoVwzNGAE2lzrWPpyGOchJY4cdfQeZQEu0rbDvsU7hv9mWVf2mPNqcFhS1tH5e109wZE7Gb6&#10;LHY+Hi7D70/vsnKGhTHv42GzACU0yEv87z5YA99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cgpi+AAAA2wAAAA8AAAAAAAAAAAAAAAAAmAIAAGRycy9kb3ducmV2&#10;LnhtbFBLBQYAAAAABAAEAPUAAACDAwAAAAA=&#10;" filled="f" stroked="f">
                  <v:textbox style="mso-fit-shape-to-text:t">
                    <w:txbxContent>
                      <w:p w14:paraId="626BFC67" w14:textId="77777777" w:rsidR="00CF0CAA" w:rsidRDefault="00CF0CAA" w:rsidP="00BC0296">
                        <w:pPr>
                          <w:pStyle w:val="NormalWeb"/>
                          <w:spacing w:before="192" w:beforeAutospacing="0" w:after="0" w:afterAutospacing="0"/>
                          <w:jc w:val="right"/>
                          <w:textAlignment w:val="baseline"/>
                        </w:pPr>
                        <w:r>
                          <w:rPr>
                            <w:rFonts w:ascii="Arial" w:eastAsia="Times New Roman" w:hAnsi="Arial"/>
                            <w:color w:val="000000" w:themeColor="text1"/>
                            <w:kern w:val="24"/>
                            <w:sz w:val="32"/>
                            <w:szCs w:val="32"/>
                            <w:lang w:val="en-GB"/>
                          </w:rPr>
                          <w:t>www.paprica.ch</w:t>
                        </w:r>
                      </w:p>
                    </w:txbxContent>
                  </v:textbox>
                </v:shape>
                <w10:anchorlock/>
              </v:group>
            </w:pict>
          </mc:Fallback>
        </mc:AlternateContent>
      </w:r>
    </w:p>
    <w:p w14:paraId="5EEF2A90" w14:textId="77777777" w:rsidR="00BC0296" w:rsidRPr="00872EFE" w:rsidRDefault="00BC0296" w:rsidP="00BC0296">
      <w:pPr>
        <w:rPr>
          <w:rFonts w:ascii="Arial" w:hAnsi="Arial"/>
          <w:sz w:val="22"/>
        </w:rPr>
      </w:pPr>
    </w:p>
    <w:p w14:paraId="1840C44F" w14:textId="77777777" w:rsidR="00BC0296" w:rsidRDefault="00BC0296" w:rsidP="00BC0296">
      <w:pPr>
        <w:rPr>
          <w:rFonts w:ascii="Arial" w:hAnsi="Arial"/>
          <w:sz w:val="22"/>
        </w:rPr>
      </w:pPr>
    </w:p>
    <w:p w14:paraId="07B7D70E" w14:textId="77777777" w:rsidR="00BC0296" w:rsidRDefault="00BC0296" w:rsidP="00BC0296">
      <w:pPr>
        <w:rPr>
          <w:rFonts w:ascii="Arial" w:hAnsi="Arial"/>
          <w:i/>
          <w:sz w:val="22"/>
          <w:u w:val="single"/>
        </w:rPr>
      </w:pPr>
    </w:p>
    <w:p w14:paraId="32C1EB16" w14:textId="77777777" w:rsidR="00BC0296" w:rsidRPr="00981C15" w:rsidRDefault="00BC0296" w:rsidP="00BC0296">
      <w:pPr>
        <w:rPr>
          <w:rFonts w:ascii="Arial" w:hAnsi="Arial"/>
          <w:sz w:val="22"/>
          <w:u w:val="single"/>
        </w:rPr>
      </w:pPr>
      <w:r w:rsidRPr="00981C15">
        <w:rPr>
          <w:rFonts w:ascii="Arial" w:hAnsi="Arial"/>
          <w:sz w:val="22"/>
          <w:u w:val="single"/>
        </w:rPr>
        <w:t>How can we support NMAs to communicate with the media and policymakers?</w:t>
      </w:r>
    </w:p>
    <w:p w14:paraId="54646AE8" w14:textId="77777777" w:rsidR="00BC0296" w:rsidRDefault="00BC0296" w:rsidP="00BC0296">
      <w:pPr>
        <w:rPr>
          <w:rFonts w:ascii="Arial" w:hAnsi="Arial"/>
          <w:sz w:val="22"/>
        </w:rPr>
      </w:pPr>
      <w:r>
        <w:rPr>
          <w:rFonts w:ascii="Arial" w:hAnsi="Arial"/>
          <w:sz w:val="22"/>
        </w:rPr>
        <w:t xml:space="preserve">Secondary tasks would include helping NMAs communicate with the media, and helping physicians communicate with policymakers. </w:t>
      </w:r>
    </w:p>
    <w:p w14:paraId="2B661DCD" w14:textId="77777777" w:rsidR="00BC0296" w:rsidRDefault="00BC0296" w:rsidP="00BC0296">
      <w:pPr>
        <w:rPr>
          <w:rFonts w:ascii="Arial" w:hAnsi="Arial"/>
          <w:sz w:val="22"/>
        </w:rPr>
      </w:pPr>
    </w:p>
    <w:p w14:paraId="0791FAF2" w14:textId="77777777" w:rsidR="00BC0296" w:rsidRDefault="00BC0296" w:rsidP="00BC0296">
      <w:pPr>
        <w:rPr>
          <w:rFonts w:ascii="Arial" w:hAnsi="Arial"/>
          <w:sz w:val="22"/>
        </w:rPr>
      </w:pPr>
      <w:r>
        <w:rPr>
          <w:rFonts w:ascii="Arial" w:hAnsi="Arial"/>
          <w:sz w:val="22"/>
        </w:rPr>
        <w:sym w:font="Symbol" w:char="F0B7"/>
      </w:r>
      <w:r w:rsidRPr="00981C15">
        <w:rPr>
          <w:rFonts w:ascii="Arial" w:hAnsi="Arial"/>
          <w:i/>
          <w:sz w:val="22"/>
        </w:rPr>
        <w:t>Provide examples of national adaptations of EIM informational material</w:t>
      </w:r>
      <w:r w:rsidRPr="003B39A0">
        <w:rPr>
          <w:rFonts w:ascii="Arial" w:hAnsi="Arial"/>
          <w:sz w:val="22"/>
        </w:rPr>
        <w:t>.</w:t>
      </w:r>
      <w:r>
        <w:rPr>
          <w:rFonts w:ascii="Arial" w:hAnsi="Arial"/>
          <w:sz w:val="22"/>
        </w:rPr>
        <w:t xml:space="preserve"> </w:t>
      </w:r>
      <w:r w:rsidRPr="00E85D5C">
        <w:rPr>
          <w:rFonts w:ascii="Arial" w:hAnsi="Arial"/>
          <w:sz w:val="22"/>
        </w:rPr>
        <w:t xml:space="preserve">One approach: take existing material and translate into many languages, or create documents in parallel. </w:t>
      </w:r>
    </w:p>
    <w:p w14:paraId="0654D59B" w14:textId="77777777" w:rsidR="00BC0296" w:rsidRDefault="00BC0296" w:rsidP="00BC0296">
      <w:pPr>
        <w:rPr>
          <w:rFonts w:ascii="Arial" w:hAnsi="Arial"/>
          <w:sz w:val="22"/>
        </w:rPr>
      </w:pPr>
    </w:p>
    <w:p w14:paraId="7F935DEB" w14:textId="77777777" w:rsidR="00BC0296" w:rsidRDefault="00BC0296" w:rsidP="00BC0296">
      <w:pPr>
        <w:rPr>
          <w:rFonts w:ascii="Arial" w:hAnsi="Arial"/>
          <w:sz w:val="22"/>
        </w:rPr>
      </w:pPr>
      <w:r>
        <w:rPr>
          <w:rFonts w:ascii="Arial" w:hAnsi="Arial"/>
          <w:sz w:val="22"/>
        </w:rPr>
        <w:sym w:font="Symbol" w:char="F0B7"/>
      </w:r>
      <w:r w:rsidRPr="00981C15">
        <w:rPr>
          <w:rFonts w:ascii="Arial" w:hAnsi="Arial"/>
          <w:i/>
          <w:sz w:val="22"/>
        </w:rPr>
        <w:t>Provide contacts with groups and associations working in the field from different cultural backgrounds.</w:t>
      </w:r>
      <w:r>
        <w:rPr>
          <w:rFonts w:ascii="Arial" w:hAnsi="Arial"/>
          <w:sz w:val="22"/>
        </w:rPr>
        <w:t xml:space="preserve"> Show examples in which the materials illustrate relevance for the local population and economy, examples of ways to link up with ongoing efforts in PA promotion, and examples of practical, policy-related solutions for thorny issues such as reimbursement. </w:t>
      </w:r>
    </w:p>
    <w:p w14:paraId="5386EC91" w14:textId="77777777" w:rsidR="00BC0296" w:rsidRDefault="00BC0296" w:rsidP="00BC0296">
      <w:pPr>
        <w:rPr>
          <w:rFonts w:ascii="Arial" w:hAnsi="Arial"/>
          <w:sz w:val="22"/>
        </w:rPr>
      </w:pPr>
    </w:p>
    <w:p w14:paraId="7A2E5B9A" w14:textId="77777777" w:rsidR="00BC0296" w:rsidRDefault="00BC0296" w:rsidP="00BC0296">
      <w:pPr>
        <w:rPr>
          <w:rFonts w:ascii="Arial" w:hAnsi="Arial"/>
          <w:sz w:val="22"/>
        </w:rPr>
      </w:pPr>
      <w:r>
        <w:rPr>
          <w:rFonts w:ascii="Arial" w:hAnsi="Arial"/>
          <w:sz w:val="22"/>
        </w:rPr>
        <w:sym w:font="Symbol" w:char="F0B7"/>
      </w:r>
      <w:r w:rsidRPr="00981C15">
        <w:rPr>
          <w:rFonts w:ascii="Arial" w:hAnsi="Arial"/>
          <w:i/>
          <w:sz w:val="22"/>
        </w:rPr>
        <w:t>Create opportunities for sharing experience</w:t>
      </w:r>
      <w:r>
        <w:rPr>
          <w:rFonts w:ascii="Arial" w:hAnsi="Arial"/>
          <w:sz w:val="22"/>
        </w:rPr>
        <w:t xml:space="preserve"> in communicating with the media and policymakers.</w:t>
      </w:r>
    </w:p>
    <w:p w14:paraId="5F7D167C" w14:textId="77777777" w:rsidR="00BC0296" w:rsidRDefault="00BC0296" w:rsidP="00BC0296">
      <w:pPr>
        <w:rPr>
          <w:rFonts w:ascii="Arial" w:hAnsi="Arial"/>
          <w:sz w:val="22"/>
        </w:rPr>
      </w:pPr>
    </w:p>
    <w:p w14:paraId="5CD47055" w14:textId="77777777" w:rsidR="00BC0296" w:rsidRPr="00E85D5C" w:rsidRDefault="00BC0296" w:rsidP="00BC0296">
      <w:pPr>
        <w:rPr>
          <w:rFonts w:ascii="Arial" w:hAnsi="Arial"/>
          <w:sz w:val="22"/>
        </w:rPr>
      </w:pPr>
    </w:p>
    <w:p w14:paraId="5CE64C30" w14:textId="77777777" w:rsidR="00BC0296" w:rsidRPr="00480CD7" w:rsidRDefault="00BC0296" w:rsidP="00BC0296">
      <w:pPr>
        <w:rPr>
          <w:rFonts w:ascii="Arial" w:hAnsi="Arial"/>
          <w:b/>
          <w:sz w:val="22"/>
        </w:rPr>
      </w:pPr>
      <w:r>
        <w:rPr>
          <w:rFonts w:ascii="Arial" w:hAnsi="Arial"/>
          <w:b/>
          <w:sz w:val="22"/>
        </w:rPr>
        <w:t>What I</w:t>
      </w:r>
      <w:r w:rsidRPr="00480CD7">
        <w:rPr>
          <w:rFonts w:ascii="Arial" w:hAnsi="Arial"/>
          <w:b/>
          <w:sz w:val="22"/>
        </w:rPr>
        <w:t xml:space="preserve">s </w:t>
      </w:r>
      <w:r>
        <w:rPr>
          <w:rFonts w:ascii="Arial" w:hAnsi="Arial"/>
          <w:b/>
          <w:sz w:val="22"/>
        </w:rPr>
        <w:t>T</w:t>
      </w:r>
      <w:r w:rsidRPr="00480CD7">
        <w:rPr>
          <w:rFonts w:ascii="Arial" w:hAnsi="Arial"/>
          <w:b/>
          <w:sz w:val="22"/>
        </w:rPr>
        <w:t xml:space="preserve">he </w:t>
      </w:r>
      <w:r>
        <w:rPr>
          <w:rFonts w:ascii="Arial" w:hAnsi="Arial"/>
          <w:b/>
          <w:sz w:val="22"/>
        </w:rPr>
        <w:t>Common Ground Where We C</w:t>
      </w:r>
      <w:r w:rsidRPr="00480CD7">
        <w:rPr>
          <w:rFonts w:ascii="Arial" w:hAnsi="Arial"/>
          <w:b/>
          <w:sz w:val="22"/>
        </w:rPr>
        <w:t xml:space="preserve">an </w:t>
      </w:r>
      <w:r>
        <w:rPr>
          <w:rFonts w:ascii="Arial" w:hAnsi="Arial"/>
          <w:b/>
          <w:sz w:val="22"/>
        </w:rPr>
        <w:t>Collaborate To Effect Change</w:t>
      </w:r>
      <w:r w:rsidRPr="00480CD7">
        <w:rPr>
          <w:rFonts w:ascii="Arial" w:hAnsi="Arial"/>
          <w:b/>
          <w:sz w:val="22"/>
        </w:rPr>
        <w:t xml:space="preserve">? </w:t>
      </w:r>
    </w:p>
    <w:p w14:paraId="0A05A914" w14:textId="77777777" w:rsidR="00BC0296" w:rsidRDefault="00BC0296" w:rsidP="00BC0296">
      <w:pPr>
        <w:rPr>
          <w:rFonts w:ascii="Arial" w:hAnsi="Arial"/>
          <w:sz w:val="22"/>
        </w:rPr>
      </w:pPr>
      <w:r>
        <w:rPr>
          <w:rFonts w:ascii="Arial" w:hAnsi="Arial"/>
          <w:sz w:val="22"/>
        </w:rPr>
        <w:t>It is helpful to hear views from different countries and exchange ideas, experiences, and suggestions. Here we identify the key policy messages common to all our countries.</w:t>
      </w:r>
    </w:p>
    <w:p w14:paraId="16341D5D" w14:textId="77777777" w:rsidR="00BC0296" w:rsidRPr="00E85D5C" w:rsidRDefault="00BC0296" w:rsidP="00BC0296">
      <w:pPr>
        <w:rPr>
          <w:rFonts w:ascii="Arial" w:hAnsi="Arial"/>
          <w:sz w:val="22"/>
        </w:rPr>
      </w:pPr>
    </w:p>
    <w:p w14:paraId="68573BFE" w14:textId="77777777" w:rsidR="00BC0296" w:rsidRPr="008E638E" w:rsidRDefault="00BC0296" w:rsidP="00BC0296">
      <w:pPr>
        <w:rPr>
          <w:rFonts w:ascii="Arial" w:hAnsi="Arial"/>
          <w:sz w:val="22"/>
        </w:rPr>
      </w:pPr>
      <w:r>
        <w:rPr>
          <w:rFonts w:ascii="Arial" w:hAnsi="Arial"/>
          <w:sz w:val="22"/>
        </w:rPr>
        <w:t>KEY POLICY MESSAGES OF EIM:</w:t>
      </w:r>
    </w:p>
    <w:p w14:paraId="75A57CDA" w14:textId="77777777" w:rsidR="00BC0296" w:rsidRDefault="00BC0296" w:rsidP="00BC0296">
      <w:pPr>
        <w:pStyle w:val="ListParagraph"/>
        <w:numPr>
          <w:ilvl w:val="0"/>
          <w:numId w:val="2"/>
        </w:numPr>
        <w:rPr>
          <w:rFonts w:ascii="Arial" w:hAnsi="Arial"/>
          <w:sz w:val="22"/>
        </w:rPr>
      </w:pPr>
      <w:r w:rsidRPr="00480CD7">
        <w:rPr>
          <w:rFonts w:ascii="Arial" w:hAnsi="Arial"/>
          <w:i/>
          <w:sz w:val="22"/>
          <w:u w:val="single"/>
        </w:rPr>
        <w:t>Engage Physicians.</w:t>
      </w:r>
      <w:r w:rsidRPr="00E85D5C">
        <w:rPr>
          <w:rFonts w:ascii="Arial" w:hAnsi="Arial"/>
          <w:sz w:val="22"/>
        </w:rPr>
        <w:t xml:space="preserve"> </w:t>
      </w:r>
      <w:r>
        <w:rPr>
          <w:rFonts w:ascii="Arial" w:hAnsi="Arial"/>
          <w:sz w:val="22"/>
        </w:rPr>
        <w:t>We want physicians</w:t>
      </w:r>
      <w:r w:rsidRPr="00E85D5C">
        <w:rPr>
          <w:rFonts w:ascii="Arial" w:hAnsi="Arial"/>
          <w:sz w:val="22"/>
        </w:rPr>
        <w:t xml:space="preserve"> to </w:t>
      </w:r>
      <w:r>
        <w:rPr>
          <w:rFonts w:ascii="Arial" w:hAnsi="Arial"/>
          <w:sz w:val="22"/>
        </w:rPr>
        <w:t>do PA assessment</w:t>
      </w:r>
      <w:r w:rsidRPr="00E85D5C">
        <w:rPr>
          <w:rFonts w:ascii="Arial" w:hAnsi="Arial"/>
          <w:sz w:val="22"/>
        </w:rPr>
        <w:t xml:space="preserve">, counseling, </w:t>
      </w:r>
      <w:r>
        <w:rPr>
          <w:rFonts w:ascii="Arial" w:hAnsi="Arial"/>
          <w:sz w:val="22"/>
        </w:rPr>
        <w:t>and referrals</w:t>
      </w:r>
      <w:r w:rsidRPr="00E85D5C">
        <w:rPr>
          <w:rFonts w:ascii="Arial" w:hAnsi="Arial"/>
          <w:sz w:val="22"/>
        </w:rPr>
        <w:t xml:space="preserve">. </w:t>
      </w:r>
      <w:r>
        <w:rPr>
          <w:rFonts w:ascii="Arial" w:hAnsi="Arial"/>
          <w:sz w:val="22"/>
        </w:rPr>
        <w:t>We want them to incorporate PA counseling</w:t>
      </w:r>
      <w:r w:rsidRPr="00E85D5C">
        <w:rPr>
          <w:rFonts w:ascii="Arial" w:hAnsi="Arial"/>
          <w:sz w:val="22"/>
        </w:rPr>
        <w:t xml:space="preserve"> as </w:t>
      </w:r>
      <w:r>
        <w:rPr>
          <w:rFonts w:ascii="Arial" w:hAnsi="Arial"/>
          <w:sz w:val="22"/>
        </w:rPr>
        <w:t xml:space="preserve">a </w:t>
      </w:r>
      <w:r w:rsidRPr="00E85D5C">
        <w:rPr>
          <w:rFonts w:ascii="Arial" w:hAnsi="Arial"/>
          <w:sz w:val="22"/>
        </w:rPr>
        <w:t xml:space="preserve">core aspect of </w:t>
      </w:r>
      <w:r>
        <w:rPr>
          <w:rFonts w:ascii="Arial" w:hAnsi="Arial"/>
          <w:sz w:val="22"/>
        </w:rPr>
        <w:t xml:space="preserve">their </w:t>
      </w:r>
      <w:r w:rsidRPr="00E85D5C">
        <w:rPr>
          <w:rFonts w:ascii="Arial" w:hAnsi="Arial"/>
          <w:sz w:val="22"/>
        </w:rPr>
        <w:t>practice</w:t>
      </w:r>
      <w:r>
        <w:rPr>
          <w:rFonts w:ascii="Arial" w:hAnsi="Arial"/>
          <w:sz w:val="22"/>
        </w:rPr>
        <w:t>.</w:t>
      </w:r>
    </w:p>
    <w:p w14:paraId="68B3A184" w14:textId="77777777" w:rsidR="00BC0296" w:rsidRPr="008E638E" w:rsidRDefault="00BC0296" w:rsidP="00BC0296">
      <w:pPr>
        <w:pStyle w:val="ListParagraph"/>
        <w:numPr>
          <w:ilvl w:val="0"/>
          <w:numId w:val="2"/>
        </w:numPr>
        <w:rPr>
          <w:rFonts w:ascii="Arial" w:hAnsi="Arial"/>
          <w:sz w:val="22"/>
        </w:rPr>
      </w:pPr>
      <w:r w:rsidRPr="008E638E">
        <w:rPr>
          <w:rFonts w:ascii="Arial" w:hAnsi="Arial"/>
          <w:i/>
          <w:sz w:val="22"/>
          <w:u w:val="single"/>
        </w:rPr>
        <w:t>Profile The Evidence That Supports Exercise As A Therapy.</w:t>
      </w:r>
      <w:r w:rsidRPr="008E638E">
        <w:rPr>
          <w:rFonts w:ascii="Arial" w:hAnsi="Arial"/>
          <w:sz w:val="22"/>
        </w:rPr>
        <w:t xml:space="preserve"> Evidence-based medicine holds weight with physicians and is necessary, though perhaps not sufficient, to change their PA counseling behavior. Physicians realize that PA is good for their patients’ health, but they may not view exercise as medicine, therapy, or treatment for health conditions. In Australia </w:t>
      </w:r>
      <w:r>
        <w:rPr>
          <w:rFonts w:ascii="Arial" w:hAnsi="Arial"/>
          <w:sz w:val="22"/>
        </w:rPr>
        <w:t>there has been</w:t>
      </w:r>
      <w:r w:rsidRPr="008E638E">
        <w:rPr>
          <w:rFonts w:ascii="Arial" w:hAnsi="Arial"/>
          <w:sz w:val="22"/>
        </w:rPr>
        <w:t xml:space="preserve"> little success in PA for health promotion, but lots of success with </w:t>
      </w:r>
      <w:r>
        <w:rPr>
          <w:rFonts w:ascii="Arial" w:hAnsi="Arial"/>
          <w:sz w:val="22"/>
        </w:rPr>
        <w:t xml:space="preserve">the </w:t>
      </w:r>
      <w:r w:rsidRPr="008E638E">
        <w:rPr>
          <w:rFonts w:ascii="Arial" w:hAnsi="Arial"/>
          <w:sz w:val="22"/>
        </w:rPr>
        <w:t>EIM movement, with currently 34 successful rei</w:t>
      </w:r>
      <w:r>
        <w:rPr>
          <w:rFonts w:ascii="Arial" w:hAnsi="Arial"/>
          <w:sz w:val="22"/>
        </w:rPr>
        <w:t>mbursement negotiations for EIM when provided by accredited exercise physiologis</w:t>
      </w:r>
      <w:r w:rsidRPr="00B40960">
        <w:rPr>
          <w:rFonts w:ascii="Arial" w:hAnsi="Arial"/>
          <w:sz w:val="22"/>
        </w:rPr>
        <w:t xml:space="preserve">t </w:t>
      </w:r>
      <w:r>
        <w:rPr>
          <w:rFonts w:ascii="Arial" w:hAnsi="Arial"/>
          <w:sz w:val="22"/>
        </w:rPr>
        <w:t xml:space="preserve">(which hopefully </w:t>
      </w:r>
      <w:r w:rsidRPr="008E638E">
        <w:rPr>
          <w:rFonts w:ascii="Arial" w:hAnsi="Arial"/>
          <w:sz w:val="22"/>
        </w:rPr>
        <w:t>translates into health promotion</w:t>
      </w:r>
      <w:r>
        <w:rPr>
          <w:rFonts w:ascii="Arial" w:hAnsi="Arial"/>
          <w:sz w:val="22"/>
        </w:rPr>
        <w:t>)</w:t>
      </w:r>
      <w:r w:rsidRPr="008E638E">
        <w:rPr>
          <w:rFonts w:ascii="Arial" w:hAnsi="Arial"/>
          <w:sz w:val="22"/>
        </w:rPr>
        <w:t xml:space="preserve">. </w:t>
      </w:r>
    </w:p>
    <w:p w14:paraId="4E483B90" w14:textId="77777777" w:rsidR="00BC0296" w:rsidRPr="006C5435" w:rsidRDefault="00BC0296" w:rsidP="00BC0296">
      <w:pPr>
        <w:pStyle w:val="ListParagraph"/>
        <w:numPr>
          <w:ilvl w:val="0"/>
          <w:numId w:val="2"/>
        </w:numPr>
        <w:rPr>
          <w:rFonts w:ascii="Arial" w:hAnsi="Arial"/>
          <w:sz w:val="22"/>
        </w:rPr>
      </w:pPr>
      <w:r w:rsidRPr="00A26855">
        <w:rPr>
          <w:rFonts w:ascii="Arial" w:hAnsi="Arial"/>
          <w:i/>
          <w:sz w:val="22"/>
          <w:u w:val="single"/>
        </w:rPr>
        <w:t xml:space="preserve">Collaborate </w:t>
      </w:r>
      <w:proofErr w:type="gramStart"/>
      <w:r w:rsidRPr="00A26855">
        <w:rPr>
          <w:rFonts w:ascii="Arial" w:hAnsi="Arial"/>
          <w:i/>
          <w:sz w:val="22"/>
          <w:u w:val="single"/>
        </w:rPr>
        <w:t>And</w:t>
      </w:r>
      <w:proofErr w:type="gramEnd"/>
      <w:r w:rsidRPr="00A26855">
        <w:rPr>
          <w:rFonts w:ascii="Arial" w:hAnsi="Arial"/>
          <w:i/>
          <w:sz w:val="22"/>
          <w:u w:val="single"/>
        </w:rPr>
        <w:t xml:space="preserve"> Share Information</w:t>
      </w:r>
      <w:r w:rsidRPr="006C5435">
        <w:rPr>
          <w:rFonts w:ascii="Arial" w:hAnsi="Arial"/>
          <w:i/>
          <w:sz w:val="22"/>
          <w:u w:val="single"/>
        </w:rPr>
        <w:t xml:space="preserve">. </w:t>
      </w:r>
      <w:r w:rsidRPr="006C5435">
        <w:rPr>
          <w:rFonts w:ascii="Arial" w:hAnsi="Arial"/>
          <w:sz w:val="22"/>
        </w:rPr>
        <w:t>It will be usefu</w:t>
      </w:r>
      <w:r>
        <w:rPr>
          <w:rFonts w:ascii="Arial" w:hAnsi="Arial"/>
          <w:sz w:val="22"/>
        </w:rPr>
        <w:t xml:space="preserve">l for a group like this to continue to meet (in person and electronically) to exchange ideas and information. Such an exchange would allow us to keep updated on activities, forward documents to one another, etc. </w:t>
      </w:r>
      <w:r w:rsidRPr="006C5435">
        <w:rPr>
          <w:rFonts w:ascii="Arial" w:hAnsi="Arial"/>
          <w:sz w:val="22"/>
        </w:rPr>
        <w:t xml:space="preserve">Longer term, we all may contribute important areas of work. </w:t>
      </w:r>
    </w:p>
    <w:p w14:paraId="4421F1C2" w14:textId="77777777" w:rsidR="00BC0296" w:rsidRPr="00A26855" w:rsidRDefault="00BC0296" w:rsidP="00BC0296">
      <w:pPr>
        <w:pStyle w:val="ListParagraph"/>
        <w:numPr>
          <w:ilvl w:val="0"/>
          <w:numId w:val="2"/>
        </w:numPr>
        <w:rPr>
          <w:rFonts w:ascii="Arial" w:hAnsi="Arial"/>
          <w:sz w:val="22"/>
        </w:rPr>
      </w:pPr>
      <w:r w:rsidRPr="00A26855">
        <w:rPr>
          <w:rFonts w:ascii="Arial" w:hAnsi="Arial"/>
          <w:i/>
          <w:sz w:val="22"/>
          <w:u w:val="single"/>
        </w:rPr>
        <w:t xml:space="preserve">Think From The Perspective of the People With Whom We Want To Work. </w:t>
      </w:r>
      <w:r w:rsidRPr="00A26855">
        <w:rPr>
          <w:rFonts w:ascii="Arial" w:hAnsi="Arial"/>
          <w:sz w:val="22"/>
        </w:rPr>
        <w:t>If we are to influence policy, we need to view the issues from the perspective of policymakers and physicians, not just researchers. Target their language to change their behavior.</w:t>
      </w:r>
    </w:p>
    <w:p w14:paraId="65446F46" w14:textId="77777777" w:rsidR="00BC0296" w:rsidRDefault="00BC0296" w:rsidP="00BC0296">
      <w:pPr>
        <w:rPr>
          <w:rFonts w:ascii="Arial" w:hAnsi="Arial"/>
          <w:sz w:val="22"/>
        </w:rPr>
      </w:pPr>
    </w:p>
    <w:p w14:paraId="0D6DBB6E" w14:textId="77777777" w:rsidR="00BC0296" w:rsidRPr="00980B14" w:rsidRDefault="00BC0296" w:rsidP="00BC0296">
      <w:pPr>
        <w:rPr>
          <w:rFonts w:ascii="Arial" w:hAnsi="Arial"/>
          <w:i/>
          <w:sz w:val="22"/>
        </w:rPr>
      </w:pPr>
      <w:r w:rsidRPr="00980B14">
        <w:rPr>
          <w:rFonts w:ascii="Arial" w:hAnsi="Arial"/>
          <w:i/>
          <w:sz w:val="22"/>
        </w:rPr>
        <w:t>Other policy-related issues</w:t>
      </w:r>
      <w:r>
        <w:rPr>
          <w:rFonts w:ascii="Arial" w:hAnsi="Arial"/>
          <w:i/>
          <w:sz w:val="22"/>
        </w:rPr>
        <w:t xml:space="preserve"> identified by the group</w:t>
      </w:r>
      <w:r w:rsidRPr="00980B14">
        <w:rPr>
          <w:rFonts w:ascii="Arial" w:hAnsi="Arial"/>
          <w:i/>
          <w:sz w:val="22"/>
        </w:rPr>
        <w:t>:</w:t>
      </w:r>
    </w:p>
    <w:p w14:paraId="45BC2D1F" w14:textId="77777777" w:rsidR="00BC0296" w:rsidRDefault="00BC0296" w:rsidP="00BC0296">
      <w:pPr>
        <w:rPr>
          <w:rFonts w:ascii="Arial" w:hAnsi="Arial"/>
          <w:sz w:val="22"/>
        </w:rPr>
      </w:pPr>
      <w:r>
        <w:rPr>
          <w:rFonts w:ascii="Arial" w:hAnsi="Arial"/>
          <w:sz w:val="22"/>
        </w:rPr>
        <w:sym w:font="Symbol" w:char="F0B7"/>
      </w:r>
      <w:r>
        <w:rPr>
          <w:rFonts w:ascii="Arial" w:hAnsi="Arial"/>
          <w:sz w:val="22"/>
        </w:rPr>
        <w:t>In terms of influencing policy, we</w:t>
      </w:r>
      <w:r w:rsidRPr="00E85D5C">
        <w:rPr>
          <w:rFonts w:ascii="Arial" w:hAnsi="Arial"/>
          <w:sz w:val="22"/>
        </w:rPr>
        <w:t xml:space="preserve"> need to show how big </w:t>
      </w:r>
      <w:r>
        <w:rPr>
          <w:rFonts w:ascii="Arial" w:hAnsi="Arial"/>
          <w:sz w:val="22"/>
        </w:rPr>
        <w:t>the</w:t>
      </w:r>
      <w:r w:rsidRPr="00E85D5C">
        <w:rPr>
          <w:rFonts w:ascii="Arial" w:hAnsi="Arial"/>
          <w:sz w:val="22"/>
        </w:rPr>
        <w:t xml:space="preserve"> problem</w:t>
      </w:r>
      <w:r>
        <w:rPr>
          <w:rFonts w:ascii="Arial" w:hAnsi="Arial"/>
          <w:sz w:val="22"/>
        </w:rPr>
        <w:t xml:space="preserve"> </w:t>
      </w:r>
      <w:r w:rsidRPr="00E85D5C">
        <w:rPr>
          <w:rFonts w:ascii="Arial" w:hAnsi="Arial"/>
          <w:sz w:val="22"/>
        </w:rPr>
        <w:t xml:space="preserve">is, and </w:t>
      </w:r>
      <w:r>
        <w:rPr>
          <w:rFonts w:ascii="Arial" w:hAnsi="Arial"/>
          <w:sz w:val="22"/>
        </w:rPr>
        <w:t xml:space="preserve">we need to </w:t>
      </w:r>
      <w:r w:rsidRPr="00E85D5C">
        <w:rPr>
          <w:rFonts w:ascii="Arial" w:hAnsi="Arial"/>
          <w:sz w:val="22"/>
        </w:rPr>
        <w:t xml:space="preserve">provide </w:t>
      </w:r>
      <w:r>
        <w:rPr>
          <w:rFonts w:ascii="Arial" w:hAnsi="Arial"/>
          <w:sz w:val="22"/>
        </w:rPr>
        <w:t xml:space="preserve">a </w:t>
      </w:r>
      <w:r w:rsidRPr="00E85D5C">
        <w:rPr>
          <w:rFonts w:ascii="Arial" w:hAnsi="Arial"/>
          <w:sz w:val="22"/>
        </w:rPr>
        <w:t>solution.</w:t>
      </w:r>
      <w:r>
        <w:rPr>
          <w:rFonts w:ascii="Arial" w:hAnsi="Arial"/>
          <w:sz w:val="22"/>
        </w:rPr>
        <w:t xml:space="preserve"> The take-home message for policymakers is that i</w:t>
      </w:r>
      <w:r w:rsidRPr="008E638E">
        <w:rPr>
          <w:rFonts w:ascii="Arial" w:hAnsi="Arial"/>
          <w:sz w:val="22"/>
        </w:rPr>
        <w:t xml:space="preserve">nactivity is a significant risk factor </w:t>
      </w:r>
      <w:r>
        <w:rPr>
          <w:rFonts w:ascii="Arial" w:hAnsi="Arial"/>
          <w:sz w:val="22"/>
        </w:rPr>
        <w:t>for disease and premature death; and p</w:t>
      </w:r>
      <w:r w:rsidRPr="008E638E">
        <w:rPr>
          <w:rFonts w:ascii="Arial" w:hAnsi="Arial"/>
          <w:sz w:val="22"/>
        </w:rPr>
        <w:t>hysicians must inform patients of risk and assess at every visit</w:t>
      </w:r>
      <w:r>
        <w:rPr>
          <w:rFonts w:ascii="Arial" w:hAnsi="Arial"/>
          <w:sz w:val="22"/>
        </w:rPr>
        <w:t>, where appropriate</w:t>
      </w:r>
      <w:r w:rsidRPr="008E638E">
        <w:rPr>
          <w:rFonts w:ascii="Arial" w:hAnsi="Arial"/>
          <w:sz w:val="22"/>
        </w:rPr>
        <w:t>. It must become the worldwide standard of care to recommend 150 minutes per week of PA.</w:t>
      </w:r>
      <w:r>
        <w:rPr>
          <w:rFonts w:ascii="Arial" w:hAnsi="Arial"/>
          <w:sz w:val="22"/>
        </w:rPr>
        <w:t xml:space="preserve"> </w:t>
      </w:r>
    </w:p>
    <w:p w14:paraId="5F1BE703" w14:textId="77777777" w:rsidR="00BC0296" w:rsidRDefault="00BC0296" w:rsidP="00BC0296">
      <w:pPr>
        <w:rPr>
          <w:rFonts w:ascii="Arial" w:hAnsi="Arial"/>
          <w:sz w:val="22"/>
        </w:rPr>
      </w:pPr>
    </w:p>
    <w:p w14:paraId="4C7A3562" w14:textId="77777777" w:rsidR="00BC0296" w:rsidRDefault="00BC0296" w:rsidP="00BC0296">
      <w:pPr>
        <w:rPr>
          <w:rFonts w:ascii="Arial" w:hAnsi="Arial"/>
          <w:sz w:val="22"/>
        </w:rPr>
      </w:pPr>
      <w:r>
        <w:rPr>
          <w:rFonts w:ascii="Arial" w:hAnsi="Arial"/>
          <w:sz w:val="22"/>
        </w:rPr>
        <w:sym w:font="Symbol" w:char="F0B7"/>
      </w:r>
      <w:r>
        <w:rPr>
          <w:rFonts w:ascii="Arial" w:hAnsi="Arial"/>
          <w:sz w:val="22"/>
        </w:rPr>
        <w:t>Whether</w:t>
      </w:r>
      <w:r w:rsidRPr="008E638E">
        <w:rPr>
          <w:rFonts w:ascii="Arial" w:hAnsi="Arial"/>
          <w:sz w:val="22"/>
        </w:rPr>
        <w:t xml:space="preserve"> </w:t>
      </w:r>
      <w:r>
        <w:rPr>
          <w:rFonts w:ascii="Arial" w:hAnsi="Arial"/>
          <w:sz w:val="22"/>
        </w:rPr>
        <w:t>such recommendations change</w:t>
      </w:r>
      <w:r w:rsidRPr="008E638E">
        <w:rPr>
          <w:rFonts w:ascii="Arial" w:hAnsi="Arial"/>
          <w:sz w:val="22"/>
        </w:rPr>
        <w:t xml:space="preserve"> patient’s PA behavior, physicians have an ethical responsibility to inform patients. </w:t>
      </w:r>
      <w:r>
        <w:rPr>
          <w:rFonts w:ascii="Arial" w:hAnsi="Arial"/>
          <w:sz w:val="22"/>
        </w:rPr>
        <w:t>There is a</w:t>
      </w:r>
      <w:r w:rsidRPr="00E85D5C">
        <w:rPr>
          <w:rFonts w:ascii="Arial" w:hAnsi="Arial"/>
          <w:sz w:val="22"/>
        </w:rPr>
        <w:t xml:space="preserve"> moral imperative </w:t>
      </w:r>
      <w:r>
        <w:rPr>
          <w:rFonts w:ascii="Arial" w:hAnsi="Arial"/>
          <w:sz w:val="22"/>
        </w:rPr>
        <w:t>for physicians to inform their patients</w:t>
      </w:r>
      <w:r w:rsidRPr="00E85D5C">
        <w:rPr>
          <w:rFonts w:ascii="Arial" w:hAnsi="Arial"/>
          <w:sz w:val="22"/>
        </w:rPr>
        <w:t xml:space="preserve"> </w:t>
      </w:r>
      <w:r>
        <w:rPr>
          <w:rFonts w:ascii="Arial" w:hAnsi="Arial"/>
          <w:sz w:val="22"/>
        </w:rPr>
        <w:t>that goes</w:t>
      </w:r>
      <w:r w:rsidRPr="00E85D5C">
        <w:rPr>
          <w:rFonts w:ascii="Arial" w:hAnsi="Arial"/>
          <w:sz w:val="22"/>
        </w:rPr>
        <w:t xml:space="preserve"> beyond the evidence for behavior change.</w:t>
      </w:r>
    </w:p>
    <w:p w14:paraId="075EBB89" w14:textId="77777777" w:rsidR="00BC0296" w:rsidRDefault="00BC0296" w:rsidP="00BC0296">
      <w:pPr>
        <w:rPr>
          <w:rFonts w:ascii="Arial" w:hAnsi="Arial"/>
          <w:sz w:val="22"/>
        </w:rPr>
      </w:pPr>
    </w:p>
    <w:p w14:paraId="584D1C75" w14:textId="77777777" w:rsidR="00BC0296" w:rsidRPr="00E85D5C" w:rsidRDefault="00BC0296" w:rsidP="00BC0296">
      <w:pPr>
        <w:rPr>
          <w:rFonts w:ascii="Arial" w:hAnsi="Arial"/>
          <w:sz w:val="22"/>
        </w:rPr>
      </w:pPr>
      <w:r>
        <w:rPr>
          <w:rFonts w:ascii="Arial" w:hAnsi="Arial"/>
          <w:sz w:val="22"/>
        </w:rPr>
        <w:sym w:font="Symbol" w:char="F0B7"/>
      </w:r>
      <w:r w:rsidRPr="00E85D5C">
        <w:rPr>
          <w:rFonts w:ascii="Arial" w:hAnsi="Arial"/>
          <w:sz w:val="22"/>
        </w:rPr>
        <w:t>Everyone should influence policymak</w:t>
      </w:r>
      <w:r>
        <w:rPr>
          <w:rFonts w:ascii="Arial" w:hAnsi="Arial"/>
          <w:sz w:val="22"/>
        </w:rPr>
        <w:t>ers—not just NMAs, but also physicians</w:t>
      </w:r>
      <w:r w:rsidRPr="00E85D5C">
        <w:rPr>
          <w:rFonts w:ascii="Arial" w:hAnsi="Arial"/>
          <w:sz w:val="22"/>
        </w:rPr>
        <w:t>,</w:t>
      </w:r>
      <w:r>
        <w:rPr>
          <w:rFonts w:ascii="Arial" w:hAnsi="Arial"/>
          <w:sz w:val="22"/>
        </w:rPr>
        <w:t xml:space="preserve"> PA professionals, health professional associations, consumer health associations, and patients</w:t>
      </w:r>
      <w:r w:rsidRPr="00E85D5C">
        <w:rPr>
          <w:rFonts w:ascii="Arial" w:hAnsi="Arial"/>
          <w:sz w:val="22"/>
        </w:rPr>
        <w:t xml:space="preserve">. </w:t>
      </w:r>
    </w:p>
    <w:p w14:paraId="21499C5B" w14:textId="77777777" w:rsidR="00BC0296" w:rsidRDefault="00BC0296" w:rsidP="00BC0296">
      <w:pPr>
        <w:rPr>
          <w:rFonts w:ascii="Arial" w:hAnsi="Arial"/>
          <w:sz w:val="22"/>
        </w:rPr>
      </w:pPr>
    </w:p>
    <w:p w14:paraId="20001F75" w14:textId="77777777" w:rsidR="00BC0296" w:rsidRDefault="00BC0296" w:rsidP="00BC0296">
      <w:pPr>
        <w:rPr>
          <w:rFonts w:ascii="Arial" w:hAnsi="Arial"/>
          <w:sz w:val="22"/>
        </w:rPr>
      </w:pPr>
      <w:r>
        <w:rPr>
          <w:rFonts w:ascii="Arial" w:hAnsi="Arial"/>
          <w:sz w:val="22"/>
        </w:rPr>
        <w:sym w:font="Symbol" w:char="F0B7"/>
      </w:r>
      <w:r>
        <w:rPr>
          <w:rFonts w:ascii="Arial" w:hAnsi="Arial"/>
          <w:sz w:val="22"/>
        </w:rPr>
        <w:t>Emphasize that physician</w:t>
      </w:r>
      <w:r w:rsidRPr="00E85D5C">
        <w:rPr>
          <w:rFonts w:ascii="Arial" w:hAnsi="Arial"/>
          <w:sz w:val="22"/>
        </w:rPr>
        <w:t xml:space="preserve"> training and edu</w:t>
      </w:r>
      <w:r>
        <w:rPr>
          <w:rFonts w:ascii="Arial" w:hAnsi="Arial"/>
          <w:sz w:val="22"/>
        </w:rPr>
        <w:t>cation</w:t>
      </w:r>
      <w:r w:rsidRPr="00E85D5C">
        <w:rPr>
          <w:rFonts w:ascii="Arial" w:hAnsi="Arial"/>
          <w:sz w:val="22"/>
        </w:rPr>
        <w:t xml:space="preserve"> </w:t>
      </w:r>
      <w:r>
        <w:rPr>
          <w:rFonts w:ascii="Arial" w:hAnsi="Arial"/>
          <w:sz w:val="22"/>
        </w:rPr>
        <w:t>simply involves</w:t>
      </w:r>
      <w:r w:rsidRPr="00E85D5C">
        <w:rPr>
          <w:rFonts w:ascii="Arial" w:hAnsi="Arial"/>
          <w:sz w:val="22"/>
        </w:rPr>
        <w:t xml:space="preserve"> strengthen</w:t>
      </w:r>
      <w:r>
        <w:rPr>
          <w:rFonts w:ascii="Arial" w:hAnsi="Arial"/>
          <w:sz w:val="22"/>
        </w:rPr>
        <w:t>ing</w:t>
      </w:r>
      <w:r w:rsidRPr="00E85D5C">
        <w:rPr>
          <w:rFonts w:ascii="Arial" w:hAnsi="Arial"/>
          <w:sz w:val="22"/>
        </w:rPr>
        <w:t xml:space="preserve"> education in motivational interviewing, </w:t>
      </w:r>
      <w:r>
        <w:rPr>
          <w:rFonts w:ascii="Arial" w:hAnsi="Arial"/>
          <w:sz w:val="22"/>
        </w:rPr>
        <w:t xml:space="preserve">and </w:t>
      </w:r>
      <w:r w:rsidRPr="00E85D5C">
        <w:rPr>
          <w:rFonts w:ascii="Arial" w:hAnsi="Arial"/>
          <w:sz w:val="22"/>
        </w:rPr>
        <w:t xml:space="preserve">social and psychological skills. </w:t>
      </w:r>
    </w:p>
    <w:p w14:paraId="3FC3A186" w14:textId="77777777" w:rsidR="00BC0296" w:rsidRPr="00E85D5C" w:rsidRDefault="00BC0296" w:rsidP="00BC0296">
      <w:pPr>
        <w:rPr>
          <w:rFonts w:ascii="Arial" w:hAnsi="Arial"/>
          <w:sz w:val="22"/>
        </w:rPr>
      </w:pPr>
    </w:p>
    <w:p w14:paraId="4F18593C" w14:textId="77777777" w:rsidR="00BC0296" w:rsidRDefault="00BC0296" w:rsidP="00BC0296">
      <w:pPr>
        <w:rPr>
          <w:rFonts w:ascii="Arial" w:hAnsi="Arial"/>
          <w:sz w:val="22"/>
        </w:rPr>
      </w:pPr>
      <w:r>
        <w:rPr>
          <w:rFonts w:ascii="Arial" w:hAnsi="Arial"/>
          <w:sz w:val="22"/>
        </w:rPr>
        <w:sym w:font="Symbol" w:char="F0B7"/>
      </w:r>
      <w:r>
        <w:rPr>
          <w:rFonts w:ascii="Arial" w:hAnsi="Arial"/>
          <w:sz w:val="22"/>
        </w:rPr>
        <w:t>We already have strong e</w:t>
      </w:r>
      <w:r w:rsidRPr="00E85D5C">
        <w:rPr>
          <w:rFonts w:ascii="Arial" w:hAnsi="Arial"/>
          <w:sz w:val="22"/>
        </w:rPr>
        <w:t xml:space="preserve">vidence </w:t>
      </w:r>
      <w:r>
        <w:rPr>
          <w:rFonts w:ascii="Arial" w:hAnsi="Arial"/>
          <w:sz w:val="22"/>
        </w:rPr>
        <w:t>showing the role of</w:t>
      </w:r>
      <w:r w:rsidRPr="00E85D5C">
        <w:rPr>
          <w:rFonts w:ascii="Arial" w:hAnsi="Arial"/>
          <w:sz w:val="22"/>
        </w:rPr>
        <w:t xml:space="preserve"> PA in </w:t>
      </w:r>
      <w:r>
        <w:rPr>
          <w:rFonts w:ascii="Arial" w:hAnsi="Arial"/>
          <w:sz w:val="22"/>
        </w:rPr>
        <w:t xml:space="preserve">the </w:t>
      </w:r>
      <w:r w:rsidRPr="00E85D5C">
        <w:rPr>
          <w:rFonts w:ascii="Arial" w:hAnsi="Arial"/>
          <w:sz w:val="22"/>
        </w:rPr>
        <w:t xml:space="preserve">prevention and treatment of disease. </w:t>
      </w:r>
      <w:r>
        <w:rPr>
          <w:rFonts w:ascii="Arial" w:hAnsi="Arial"/>
          <w:sz w:val="22"/>
        </w:rPr>
        <w:t>Research should focus on developing effective ways to influence</w:t>
      </w:r>
      <w:r w:rsidRPr="00E85D5C">
        <w:rPr>
          <w:rFonts w:ascii="Arial" w:hAnsi="Arial"/>
          <w:sz w:val="22"/>
        </w:rPr>
        <w:t xml:space="preserve"> behavior</w:t>
      </w:r>
      <w:r>
        <w:rPr>
          <w:rFonts w:ascii="Arial" w:hAnsi="Arial"/>
          <w:sz w:val="22"/>
        </w:rPr>
        <w:t xml:space="preserve"> change in physicians and patients concerning PA</w:t>
      </w:r>
      <w:r w:rsidRPr="00E85D5C">
        <w:rPr>
          <w:rFonts w:ascii="Arial" w:hAnsi="Arial"/>
          <w:sz w:val="22"/>
        </w:rPr>
        <w:t xml:space="preserve">. </w:t>
      </w:r>
    </w:p>
    <w:p w14:paraId="74243E8A" w14:textId="77777777" w:rsidR="00BC0296" w:rsidRDefault="00BC0296" w:rsidP="00BC0296">
      <w:pPr>
        <w:rPr>
          <w:rFonts w:ascii="Arial" w:hAnsi="Arial"/>
          <w:sz w:val="22"/>
        </w:rPr>
      </w:pPr>
    </w:p>
    <w:p w14:paraId="2D803BFB" w14:textId="77777777" w:rsidR="00BC0296" w:rsidRDefault="00BC0296" w:rsidP="00BC0296">
      <w:pPr>
        <w:rPr>
          <w:rFonts w:ascii="Arial" w:hAnsi="Arial"/>
          <w:b/>
          <w:sz w:val="22"/>
        </w:rPr>
      </w:pPr>
      <w:r>
        <w:rPr>
          <w:rFonts w:ascii="Arial" w:hAnsi="Arial"/>
          <w:sz w:val="22"/>
        </w:rPr>
        <w:sym w:font="Symbol" w:char="F0B7"/>
      </w:r>
      <w:r>
        <w:rPr>
          <w:rFonts w:ascii="Arial" w:hAnsi="Arial"/>
          <w:sz w:val="22"/>
        </w:rPr>
        <w:t xml:space="preserve">Currently, Australian and </w:t>
      </w:r>
      <w:r w:rsidRPr="00E85D5C">
        <w:rPr>
          <w:rFonts w:ascii="Arial" w:hAnsi="Arial"/>
          <w:sz w:val="22"/>
        </w:rPr>
        <w:t xml:space="preserve">US insurance companies </w:t>
      </w:r>
      <w:r>
        <w:rPr>
          <w:rFonts w:ascii="Arial" w:hAnsi="Arial"/>
          <w:sz w:val="22"/>
        </w:rPr>
        <w:t>do not require that physicians recommend or refer for PA, in the same way they might require a physician</w:t>
      </w:r>
      <w:r w:rsidRPr="00E85D5C">
        <w:rPr>
          <w:rFonts w:ascii="Arial" w:hAnsi="Arial"/>
          <w:sz w:val="22"/>
        </w:rPr>
        <w:t xml:space="preserve"> </w:t>
      </w:r>
      <w:r>
        <w:rPr>
          <w:rFonts w:ascii="Arial" w:hAnsi="Arial"/>
          <w:sz w:val="22"/>
        </w:rPr>
        <w:t>to send</w:t>
      </w:r>
      <w:r w:rsidRPr="00E85D5C">
        <w:rPr>
          <w:rFonts w:ascii="Arial" w:hAnsi="Arial"/>
          <w:sz w:val="22"/>
        </w:rPr>
        <w:t xml:space="preserve"> </w:t>
      </w:r>
      <w:r>
        <w:rPr>
          <w:rFonts w:ascii="Arial" w:hAnsi="Arial"/>
          <w:sz w:val="22"/>
        </w:rPr>
        <w:t xml:space="preserve">a </w:t>
      </w:r>
      <w:r w:rsidRPr="00E85D5C">
        <w:rPr>
          <w:rFonts w:ascii="Arial" w:hAnsi="Arial"/>
          <w:sz w:val="22"/>
        </w:rPr>
        <w:t xml:space="preserve">diabetic for </w:t>
      </w:r>
      <w:r>
        <w:rPr>
          <w:rFonts w:ascii="Arial" w:hAnsi="Arial"/>
          <w:sz w:val="22"/>
        </w:rPr>
        <w:t>an eye exam, for example. One target area might be to work at g</w:t>
      </w:r>
      <w:r w:rsidRPr="00E85D5C">
        <w:rPr>
          <w:rFonts w:ascii="Arial" w:hAnsi="Arial"/>
          <w:sz w:val="22"/>
        </w:rPr>
        <w:t>et</w:t>
      </w:r>
      <w:r>
        <w:rPr>
          <w:rFonts w:ascii="Arial" w:hAnsi="Arial"/>
          <w:sz w:val="22"/>
        </w:rPr>
        <w:t>ting insurance companies to require PA counseling to get full reimbursement for treating patients with diabetes, hypertension</w:t>
      </w:r>
      <w:r w:rsidRPr="00E85D5C">
        <w:rPr>
          <w:rFonts w:ascii="Arial" w:hAnsi="Arial"/>
          <w:sz w:val="22"/>
        </w:rPr>
        <w:t>, obesity, etc.</w:t>
      </w:r>
      <w:r w:rsidRPr="003B38C9">
        <w:rPr>
          <w:rFonts w:ascii="Arial" w:hAnsi="Arial"/>
          <w:b/>
          <w:sz w:val="22"/>
        </w:rPr>
        <w:t xml:space="preserve"> </w:t>
      </w:r>
    </w:p>
    <w:p w14:paraId="2B89CBCD" w14:textId="77777777" w:rsidR="00BC0296" w:rsidRDefault="00BC0296" w:rsidP="00BC0296">
      <w:pPr>
        <w:rPr>
          <w:rFonts w:ascii="Arial" w:hAnsi="Arial"/>
          <w:b/>
          <w:sz w:val="22"/>
        </w:rPr>
      </w:pPr>
    </w:p>
    <w:p w14:paraId="605C331D" w14:textId="77777777" w:rsidR="00BC0296" w:rsidRPr="00E85D5C" w:rsidRDefault="00BC0296" w:rsidP="00BC0296">
      <w:pPr>
        <w:rPr>
          <w:rFonts w:ascii="Arial" w:hAnsi="Arial"/>
          <w:b/>
          <w:sz w:val="22"/>
        </w:rPr>
      </w:pPr>
      <w:r w:rsidRPr="00E85D5C">
        <w:rPr>
          <w:rFonts w:ascii="Arial" w:hAnsi="Arial"/>
          <w:b/>
          <w:sz w:val="22"/>
        </w:rPr>
        <w:t xml:space="preserve">PA, Exercise, </w:t>
      </w:r>
      <w:r>
        <w:rPr>
          <w:rFonts w:ascii="Arial" w:hAnsi="Arial"/>
          <w:b/>
          <w:sz w:val="22"/>
        </w:rPr>
        <w:t xml:space="preserve">and </w:t>
      </w:r>
      <w:r w:rsidRPr="00E85D5C">
        <w:rPr>
          <w:rFonts w:ascii="Arial" w:hAnsi="Arial"/>
          <w:b/>
          <w:sz w:val="22"/>
        </w:rPr>
        <w:t>Weight Loss</w:t>
      </w:r>
    </w:p>
    <w:p w14:paraId="4C21CFDA" w14:textId="77777777" w:rsidR="00BC0296" w:rsidRDefault="00BC0296" w:rsidP="00BC0296">
      <w:pPr>
        <w:rPr>
          <w:rFonts w:ascii="Arial" w:hAnsi="Arial"/>
          <w:sz w:val="22"/>
        </w:rPr>
      </w:pPr>
      <w:r w:rsidRPr="00E85D5C">
        <w:rPr>
          <w:rFonts w:ascii="Arial" w:hAnsi="Arial"/>
          <w:sz w:val="22"/>
        </w:rPr>
        <w:t xml:space="preserve">We </w:t>
      </w:r>
      <w:r>
        <w:rPr>
          <w:rFonts w:ascii="Arial" w:hAnsi="Arial"/>
          <w:sz w:val="22"/>
        </w:rPr>
        <w:t>must be careful not to use</w:t>
      </w:r>
      <w:r w:rsidRPr="00E85D5C">
        <w:rPr>
          <w:rFonts w:ascii="Arial" w:hAnsi="Arial"/>
          <w:sz w:val="22"/>
        </w:rPr>
        <w:t xml:space="preserve"> exercise and PA interchangeably, </w:t>
      </w:r>
      <w:r>
        <w:rPr>
          <w:rFonts w:ascii="Arial" w:hAnsi="Arial"/>
          <w:sz w:val="22"/>
        </w:rPr>
        <w:t xml:space="preserve">because </w:t>
      </w:r>
      <w:r w:rsidRPr="00E85D5C">
        <w:rPr>
          <w:rFonts w:ascii="Arial" w:hAnsi="Arial"/>
          <w:sz w:val="22"/>
        </w:rPr>
        <w:t xml:space="preserve">they are not the same thing. </w:t>
      </w:r>
      <w:r>
        <w:rPr>
          <w:rFonts w:ascii="Arial" w:hAnsi="Arial"/>
          <w:sz w:val="22"/>
        </w:rPr>
        <w:t>In Mexico, our colleagues have</w:t>
      </w:r>
      <w:r w:rsidRPr="00E85D5C">
        <w:rPr>
          <w:rFonts w:ascii="Arial" w:hAnsi="Arial"/>
          <w:sz w:val="22"/>
        </w:rPr>
        <w:t xml:space="preserve"> tried to convince </w:t>
      </w:r>
      <w:r>
        <w:rPr>
          <w:rFonts w:ascii="Arial" w:hAnsi="Arial"/>
          <w:sz w:val="22"/>
        </w:rPr>
        <w:t xml:space="preserve">the </w:t>
      </w:r>
      <w:r w:rsidRPr="00E85D5C">
        <w:rPr>
          <w:rFonts w:ascii="Arial" w:hAnsi="Arial"/>
          <w:sz w:val="22"/>
        </w:rPr>
        <w:t>gov</w:t>
      </w:r>
      <w:r>
        <w:rPr>
          <w:rFonts w:ascii="Arial" w:hAnsi="Arial"/>
          <w:sz w:val="22"/>
        </w:rPr>
        <w:t>ernment</w:t>
      </w:r>
      <w:r w:rsidRPr="00E85D5C">
        <w:rPr>
          <w:rFonts w:ascii="Arial" w:hAnsi="Arial"/>
          <w:sz w:val="22"/>
        </w:rPr>
        <w:t xml:space="preserve"> that </w:t>
      </w:r>
      <w:r>
        <w:rPr>
          <w:rFonts w:ascii="Arial" w:hAnsi="Arial"/>
          <w:sz w:val="22"/>
        </w:rPr>
        <w:t>PA and exercise are not the same</w:t>
      </w:r>
      <w:r w:rsidRPr="00E85D5C">
        <w:rPr>
          <w:rFonts w:ascii="Arial" w:hAnsi="Arial"/>
          <w:sz w:val="22"/>
        </w:rPr>
        <w:t xml:space="preserve">. </w:t>
      </w:r>
      <w:r>
        <w:rPr>
          <w:rFonts w:ascii="Arial" w:hAnsi="Arial"/>
          <w:sz w:val="22"/>
        </w:rPr>
        <w:t>We should be extremely clear</w:t>
      </w:r>
      <w:r w:rsidRPr="00E85D5C">
        <w:rPr>
          <w:rFonts w:ascii="Arial" w:hAnsi="Arial"/>
          <w:sz w:val="22"/>
        </w:rPr>
        <w:t xml:space="preserve"> </w:t>
      </w:r>
      <w:r>
        <w:rPr>
          <w:rFonts w:ascii="Arial" w:hAnsi="Arial"/>
          <w:sz w:val="22"/>
        </w:rPr>
        <w:t>about what we are asking provide</w:t>
      </w:r>
      <w:r w:rsidRPr="00E85D5C">
        <w:rPr>
          <w:rFonts w:ascii="Arial" w:hAnsi="Arial"/>
          <w:sz w:val="22"/>
        </w:rPr>
        <w:t xml:space="preserve">rs to do, and what </w:t>
      </w:r>
      <w:r>
        <w:rPr>
          <w:rFonts w:ascii="Arial" w:hAnsi="Arial"/>
          <w:sz w:val="22"/>
        </w:rPr>
        <w:t>we anticipate</w:t>
      </w:r>
      <w:r w:rsidRPr="00E85D5C">
        <w:rPr>
          <w:rFonts w:ascii="Arial" w:hAnsi="Arial"/>
          <w:sz w:val="22"/>
        </w:rPr>
        <w:t xml:space="preserve"> outcomes</w:t>
      </w:r>
      <w:r>
        <w:rPr>
          <w:rFonts w:ascii="Arial" w:hAnsi="Arial"/>
          <w:sz w:val="22"/>
        </w:rPr>
        <w:t xml:space="preserve"> to be. We must agree on a common language and keep the message to policymakers simple. Indeed, e</w:t>
      </w:r>
      <w:r w:rsidRPr="00E85D5C">
        <w:rPr>
          <w:rFonts w:ascii="Arial" w:hAnsi="Arial"/>
          <w:sz w:val="22"/>
        </w:rPr>
        <w:t>xercise can</w:t>
      </w:r>
      <w:r>
        <w:rPr>
          <w:rFonts w:ascii="Arial" w:hAnsi="Arial"/>
          <w:sz w:val="22"/>
        </w:rPr>
        <w:t xml:space="preserve"> be dangerous for some patients. B</w:t>
      </w:r>
      <w:r w:rsidRPr="00E85D5C">
        <w:rPr>
          <w:rFonts w:ascii="Arial" w:hAnsi="Arial"/>
          <w:sz w:val="22"/>
        </w:rPr>
        <w:t xml:space="preserve">ut we are asking </w:t>
      </w:r>
      <w:r>
        <w:rPr>
          <w:rFonts w:ascii="Arial" w:hAnsi="Arial"/>
          <w:sz w:val="22"/>
        </w:rPr>
        <w:t>physicians</w:t>
      </w:r>
      <w:r w:rsidRPr="00E85D5C">
        <w:rPr>
          <w:rFonts w:ascii="Arial" w:hAnsi="Arial"/>
          <w:sz w:val="22"/>
        </w:rPr>
        <w:t xml:space="preserve"> to encourage patients to be </w:t>
      </w:r>
      <w:r w:rsidRPr="0077512C">
        <w:rPr>
          <w:rFonts w:ascii="Arial" w:hAnsi="Arial"/>
          <w:bCs/>
          <w:i/>
          <w:sz w:val="22"/>
        </w:rPr>
        <w:t>active</w:t>
      </w:r>
      <w:r w:rsidRPr="0077512C">
        <w:rPr>
          <w:rFonts w:ascii="Arial" w:hAnsi="Arial"/>
          <w:i/>
          <w:sz w:val="22"/>
        </w:rPr>
        <w:t xml:space="preserve"> </w:t>
      </w:r>
      <w:r w:rsidRPr="00E85D5C">
        <w:rPr>
          <w:rFonts w:ascii="Arial" w:hAnsi="Arial"/>
          <w:sz w:val="22"/>
        </w:rPr>
        <w:t xml:space="preserve">in activities of daily living. Also, </w:t>
      </w:r>
      <w:r>
        <w:rPr>
          <w:rFonts w:ascii="Arial" w:hAnsi="Arial"/>
          <w:sz w:val="22"/>
        </w:rPr>
        <w:t>PA is separate from weight loss. The desired outcome</w:t>
      </w:r>
      <w:r w:rsidRPr="00E85D5C">
        <w:rPr>
          <w:rFonts w:ascii="Arial" w:hAnsi="Arial"/>
          <w:sz w:val="22"/>
        </w:rPr>
        <w:t xml:space="preserve"> is not weight loss, it is increased PA for overall health</w:t>
      </w:r>
      <w:r>
        <w:rPr>
          <w:rFonts w:ascii="Arial" w:hAnsi="Arial"/>
          <w:sz w:val="22"/>
        </w:rPr>
        <w:t xml:space="preserve"> (i.e., physical and psychological)</w:t>
      </w:r>
      <w:r w:rsidRPr="00E85D5C">
        <w:rPr>
          <w:rFonts w:ascii="Arial" w:hAnsi="Arial"/>
          <w:sz w:val="22"/>
        </w:rPr>
        <w:t xml:space="preserve">. </w:t>
      </w:r>
    </w:p>
    <w:p w14:paraId="482FC2C0" w14:textId="77777777" w:rsidR="00BC0296" w:rsidRDefault="00BC0296" w:rsidP="00BC0296">
      <w:pPr>
        <w:rPr>
          <w:rFonts w:ascii="Arial" w:hAnsi="Arial"/>
          <w:sz w:val="22"/>
        </w:rPr>
      </w:pPr>
    </w:p>
    <w:p w14:paraId="6B4F1072" w14:textId="77777777" w:rsidR="00BC0296" w:rsidRPr="00E85D5C" w:rsidRDefault="00BC0296" w:rsidP="00BC0296">
      <w:pPr>
        <w:rPr>
          <w:rFonts w:ascii="Arial" w:hAnsi="Arial"/>
          <w:sz w:val="22"/>
        </w:rPr>
      </w:pPr>
      <w:r>
        <w:rPr>
          <w:rFonts w:ascii="Arial" w:hAnsi="Arial"/>
          <w:sz w:val="22"/>
        </w:rPr>
        <w:t xml:space="preserve">However, we recognize that PA fits into a comprehensive approach to health that must include weight management and nutrition education. There has been a continuous increase in weight of the population of the developed world, despite knowledge concerning PA and nutrition. We need new strategies to tackle these difficult problems. One possibility is to teach the importance of PA and nutrition at younger ages, in high school, middle school, or even younger. </w:t>
      </w:r>
    </w:p>
    <w:p w14:paraId="5336D74E" w14:textId="77777777" w:rsidR="00BC0296" w:rsidRPr="00E85D5C" w:rsidRDefault="00BC0296" w:rsidP="00BC0296">
      <w:pPr>
        <w:rPr>
          <w:rFonts w:ascii="Arial" w:hAnsi="Arial"/>
          <w:sz w:val="22"/>
        </w:rPr>
      </w:pPr>
    </w:p>
    <w:p w14:paraId="79EEA8C5" w14:textId="77777777" w:rsidR="00BC0296" w:rsidRPr="00A374B0" w:rsidRDefault="00BC0296" w:rsidP="00BC0296">
      <w:pPr>
        <w:rPr>
          <w:rFonts w:ascii="Arial" w:hAnsi="Arial"/>
          <w:b/>
          <w:sz w:val="22"/>
        </w:rPr>
      </w:pPr>
      <w:r w:rsidRPr="00A374B0">
        <w:rPr>
          <w:rFonts w:ascii="Arial" w:hAnsi="Arial"/>
          <w:b/>
          <w:sz w:val="22"/>
        </w:rPr>
        <w:t xml:space="preserve">How can EIM be implemented and applied in a useful way in any country? </w:t>
      </w:r>
    </w:p>
    <w:p w14:paraId="53CD7AD0" w14:textId="77777777" w:rsidR="00BC0296" w:rsidRPr="00E85D5C" w:rsidRDefault="00BC0296" w:rsidP="00BC0296">
      <w:pPr>
        <w:rPr>
          <w:rFonts w:ascii="Arial" w:hAnsi="Arial"/>
          <w:sz w:val="22"/>
        </w:rPr>
      </w:pPr>
      <w:r>
        <w:rPr>
          <w:rFonts w:ascii="Arial" w:hAnsi="Arial"/>
          <w:sz w:val="22"/>
        </w:rPr>
        <w:t>We should identify g</w:t>
      </w:r>
      <w:r w:rsidRPr="00E85D5C">
        <w:rPr>
          <w:rFonts w:ascii="Arial" w:hAnsi="Arial"/>
          <w:sz w:val="22"/>
        </w:rPr>
        <w:t xml:space="preserve">lobal outcomes </w:t>
      </w:r>
      <w:r>
        <w:rPr>
          <w:rFonts w:ascii="Arial" w:hAnsi="Arial"/>
          <w:sz w:val="22"/>
        </w:rPr>
        <w:t>EIM</w:t>
      </w:r>
      <w:r w:rsidRPr="00E85D5C">
        <w:rPr>
          <w:rFonts w:ascii="Arial" w:hAnsi="Arial"/>
          <w:sz w:val="22"/>
        </w:rPr>
        <w:t xml:space="preserve"> is hoping to achieve internationally, </w:t>
      </w:r>
      <w:r>
        <w:rPr>
          <w:rFonts w:ascii="Arial" w:hAnsi="Arial"/>
          <w:sz w:val="22"/>
        </w:rPr>
        <w:t>clarify the</w:t>
      </w:r>
      <w:r w:rsidRPr="00E85D5C">
        <w:rPr>
          <w:rFonts w:ascii="Arial" w:hAnsi="Arial"/>
          <w:sz w:val="22"/>
        </w:rPr>
        <w:t xml:space="preserve"> role of EIM, </w:t>
      </w:r>
      <w:r>
        <w:rPr>
          <w:rFonts w:ascii="Arial" w:hAnsi="Arial"/>
          <w:sz w:val="22"/>
        </w:rPr>
        <w:t>and perhaps create a high-</w:t>
      </w:r>
      <w:r w:rsidRPr="00E85D5C">
        <w:rPr>
          <w:rFonts w:ascii="Arial" w:hAnsi="Arial"/>
          <w:sz w:val="22"/>
        </w:rPr>
        <w:t xml:space="preserve">level model that can be molded to fit each country’s health care system. </w:t>
      </w:r>
      <w:r w:rsidRPr="00A374B0">
        <w:rPr>
          <w:rFonts w:ascii="Arial" w:hAnsi="Arial"/>
          <w:sz w:val="22"/>
        </w:rPr>
        <w:t xml:space="preserve">Government health departments want to know there is commitment from </w:t>
      </w:r>
      <w:r>
        <w:rPr>
          <w:rFonts w:ascii="Arial" w:hAnsi="Arial"/>
          <w:sz w:val="22"/>
        </w:rPr>
        <w:t>many</w:t>
      </w:r>
      <w:r w:rsidRPr="00A374B0">
        <w:rPr>
          <w:rFonts w:ascii="Arial" w:hAnsi="Arial"/>
          <w:sz w:val="22"/>
        </w:rPr>
        <w:t xml:space="preserve"> groups.</w:t>
      </w:r>
      <w:r w:rsidRPr="00E85D5C">
        <w:rPr>
          <w:rFonts w:ascii="Arial" w:hAnsi="Arial"/>
          <w:sz w:val="22"/>
        </w:rPr>
        <w:t xml:space="preserve"> </w:t>
      </w:r>
      <w:r>
        <w:rPr>
          <w:rFonts w:ascii="Arial" w:hAnsi="Arial"/>
          <w:sz w:val="22"/>
        </w:rPr>
        <w:t>In addition, we m</w:t>
      </w:r>
      <w:r w:rsidRPr="00E85D5C">
        <w:rPr>
          <w:rFonts w:ascii="Arial" w:hAnsi="Arial"/>
          <w:sz w:val="22"/>
        </w:rPr>
        <w:t xml:space="preserve">ust have </w:t>
      </w:r>
      <w:r>
        <w:rPr>
          <w:rFonts w:ascii="Arial" w:hAnsi="Arial"/>
          <w:sz w:val="22"/>
        </w:rPr>
        <w:t xml:space="preserve">an </w:t>
      </w:r>
      <w:r w:rsidRPr="00E85D5C">
        <w:rPr>
          <w:rFonts w:ascii="Arial" w:hAnsi="Arial"/>
          <w:sz w:val="22"/>
        </w:rPr>
        <w:t xml:space="preserve">ongoing dialogue between </w:t>
      </w:r>
      <w:r>
        <w:rPr>
          <w:rFonts w:ascii="Arial" w:hAnsi="Arial"/>
          <w:sz w:val="22"/>
        </w:rPr>
        <w:t>stakeholder</w:t>
      </w:r>
      <w:r w:rsidRPr="00E85D5C">
        <w:rPr>
          <w:rFonts w:ascii="Arial" w:hAnsi="Arial"/>
          <w:sz w:val="22"/>
        </w:rPr>
        <w:t xml:space="preserve"> groups. We can lea</w:t>
      </w:r>
      <w:r>
        <w:rPr>
          <w:rFonts w:ascii="Arial" w:hAnsi="Arial"/>
          <w:sz w:val="22"/>
        </w:rPr>
        <w:t xml:space="preserve">rn from each other and adapt </w:t>
      </w:r>
      <w:r w:rsidRPr="00E85D5C">
        <w:rPr>
          <w:rFonts w:ascii="Arial" w:hAnsi="Arial"/>
          <w:sz w:val="22"/>
        </w:rPr>
        <w:t>approaches to our own country.</w:t>
      </w:r>
      <w:r w:rsidRPr="00A374B0">
        <w:rPr>
          <w:rFonts w:ascii="Arial" w:hAnsi="Arial"/>
          <w:sz w:val="22"/>
        </w:rPr>
        <w:t xml:space="preserve"> </w:t>
      </w:r>
      <w:r>
        <w:rPr>
          <w:rFonts w:ascii="Arial" w:hAnsi="Arial"/>
          <w:sz w:val="22"/>
        </w:rPr>
        <w:t xml:space="preserve">It is useful to share </w:t>
      </w:r>
      <w:r w:rsidRPr="00E85D5C">
        <w:rPr>
          <w:rFonts w:ascii="Arial" w:hAnsi="Arial"/>
          <w:sz w:val="22"/>
        </w:rPr>
        <w:t xml:space="preserve">successful strategies </w:t>
      </w:r>
      <w:r>
        <w:rPr>
          <w:rFonts w:ascii="Arial" w:hAnsi="Arial"/>
          <w:sz w:val="22"/>
        </w:rPr>
        <w:t xml:space="preserve">and anecdotes </w:t>
      </w:r>
      <w:r w:rsidRPr="00E85D5C">
        <w:rPr>
          <w:rFonts w:ascii="Arial" w:hAnsi="Arial"/>
          <w:sz w:val="22"/>
        </w:rPr>
        <w:t>in bringing info</w:t>
      </w:r>
      <w:r>
        <w:rPr>
          <w:rFonts w:ascii="Arial" w:hAnsi="Arial"/>
          <w:sz w:val="22"/>
        </w:rPr>
        <w:t>rmation to decision makers</w:t>
      </w:r>
      <w:r w:rsidRPr="00E85D5C">
        <w:rPr>
          <w:rFonts w:ascii="Arial" w:hAnsi="Arial"/>
          <w:sz w:val="22"/>
        </w:rPr>
        <w:t>.</w:t>
      </w:r>
    </w:p>
    <w:p w14:paraId="0CED50F6" w14:textId="77777777" w:rsidR="00BC0296" w:rsidRDefault="00BC0296" w:rsidP="00BC0296">
      <w:pPr>
        <w:rPr>
          <w:rFonts w:ascii="Arial" w:hAnsi="Arial"/>
          <w:b/>
          <w:sz w:val="22"/>
        </w:rPr>
      </w:pPr>
    </w:p>
    <w:p w14:paraId="0747A737" w14:textId="711CD011" w:rsidR="00BC0296" w:rsidRPr="00D40AFF" w:rsidRDefault="00BC0296" w:rsidP="00BC0296">
      <w:pPr>
        <w:rPr>
          <w:rFonts w:ascii="Arial" w:hAnsi="Arial"/>
          <w:sz w:val="22"/>
        </w:rPr>
      </w:pPr>
      <w:r>
        <w:rPr>
          <w:rFonts w:ascii="Arial" w:hAnsi="Arial"/>
          <w:b/>
          <w:sz w:val="22"/>
        </w:rPr>
        <w:t xml:space="preserve">Cost-Effectiveness of PA </w:t>
      </w:r>
      <w:proofErr w:type="gramStart"/>
      <w:r>
        <w:rPr>
          <w:rFonts w:ascii="Arial" w:hAnsi="Arial"/>
          <w:b/>
          <w:sz w:val="22"/>
        </w:rPr>
        <w:t>In</w:t>
      </w:r>
      <w:proofErr w:type="gramEnd"/>
      <w:r>
        <w:rPr>
          <w:rFonts w:ascii="Arial" w:hAnsi="Arial"/>
          <w:b/>
          <w:sz w:val="22"/>
        </w:rPr>
        <w:t xml:space="preserve"> A Medical Setting </w:t>
      </w:r>
    </w:p>
    <w:p w14:paraId="7DA77196" w14:textId="4930D309" w:rsidR="00BC0296" w:rsidRPr="00794070" w:rsidRDefault="00BC0296" w:rsidP="00BC0296">
      <w:pPr>
        <w:widowControl w:val="0"/>
        <w:autoSpaceDE w:val="0"/>
        <w:autoSpaceDN w:val="0"/>
        <w:adjustRightInd w:val="0"/>
        <w:spacing w:after="320"/>
        <w:rPr>
          <w:rFonts w:ascii="Arial" w:hAnsi="Arial" w:cs="Arial"/>
          <w:sz w:val="22"/>
          <w:szCs w:val="26"/>
        </w:rPr>
      </w:pPr>
      <w:r>
        <w:rPr>
          <w:rFonts w:ascii="Arial" w:hAnsi="Arial" w:cs="Arial"/>
          <w:noProof/>
          <w:sz w:val="22"/>
          <w:szCs w:val="26"/>
        </w:rPr>
        <mc:AlternateContent>
          <mc:Choice Requires="wps">
            <w:drawing>
              <wp:anchor distT="0" distB="0" distL="114300" distR="114300" simplePos="0" relativeHeight="251664384" behindDoc="0" locked="0" layoutInCell="1" allowOverlap="1" wp14:anchorId="29B8A8FA" wp14:editId="0878E371">
                <wp:simplePos x="0" y="0"/>
                <wp:positionH relativeFrom="column">
                  <wp:posOffset>51435</wp:posOffset>
                </wp:positionH>
                <wp:positionV relativeFrom="paragraph">
                  <wp:posOffset>814705</wp:posOffset>
                </wp:positionV>
                <wp:extent cx="2280920" cy="2286000"/>
                <wp:effectExtent l="13335" t="12065" r="10795" b="6985"/>
                <wp:wrapTight wrapText="bothSides">
                  <wp:wrapPolygon edited="0">
                    <wp:start x="0" y="0"/>
                    <wp:lineTo x="21600" y="0"/>
                    <wp:lineTo x="21600" y="21600"/>
                    <wp:lineTo x="0" y="21600"/>
                    <wp:lineTo x="0" y="0"/>
                  </wp:wrapPolygon>
                </wp:wrapTight>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22860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FE43900" w14:textId="77777777" w:rsidR="00CF0CAA" w:rsidRPr="009E583A" w:rsidRDefault="00CF0CAA" w:rsidP="00BC0296">
                            <w:pPr>
                              <w:rPr>
                                <w:sz w:val="32"/>
                                <w:szCs w:val="32"/>
                              </w:rPr>
                            </w:pPr>
                            <w:r w:rsidRPr="009E583A">
                              <w:rPr>
                                <w:rFonts w:ascii="Arial" w:hAnsi="Arial" w:cs="Arial"/>
                                <w:sz w:val="32"/>
                                <w:szCs w:val="32"/>
                              </w:rPr>
                              <w:t xml:space="preserve">The message is clear: </w:t>
                            </w:r>
                            <w:r w:rsidRPr="009E583A">
                              <w:rPr>
                                <w:rFonts w:ascii="Arial" w:hAnsi="Arial" w:cs="Arial"/>
                                <w:i/>
                                <w:sz w:val="32"/>
                                <w:szCs w:val="32"/>
                              </w:rPr>
                              <w:t>Investing in PA can reduce health care costs and improve health outcomes.</w:t>
                            </w:r>
                            <w:r w:rsidRPr="009E583A">
                              <w:rPr>
                                <w:rFonts w:ascii="Arial" w:hAnsi="Arial" w:cs="Arial"/>
                                <w:sz w:val="32"/>
                                <w:szCs w:val="32"/>
                              </w:rPr>
                              <w:t xml:space="preserve"> In attempting to effect change at the policy level, there is perhaps no stronger message.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82" type="#_x0000_t202" style="position:absolute;margin-left:4.05pt;margin-top:64.15pt;width:179.6pt;height:18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" filled="f" strokecolor="black [3213]">
                <v:textbox inset=",7.2pt,,7.2pt">
                  <w:txbxContent>
                    <w:p w14:paraId="5FE43900" w14:textId="77777777" w:rsidR="00CF0CAA" w:rsidRPr="009E583A" w:rsidRDefault="00CF0CAA" w:rsidP="00BC0296">
                      <w:pPr>
                        <w:rPr>
                          <w:sz w:val="32"/>
                          <w:szCs w:val="32"/>
                        </w:rPr>
                      </w:pPr>
                      <w:r w:rsidRPr="009E583A">
                        <w:rPr>
                          <w:rFonts w:ascii="Arial" w:hAnsi="Arial" w:cs="Arial"/>
                          <w:sz w:val="32"/>
                          <w:szCs w:val="32"/>
                        </w:rPr>
                        <w:t xml:space="preserve">The message is clear: </w:t>
                      </w:r>
                      <w:r w:rsidRPr="009E583A">
                        <w:rPr>
                          <w:rFonts w:ascii="Arial" w:hAnsi="Arial" w:cs="Arial"/>
                          <w:i/>
                          <w:sz w:val="32"/>
                          <w:szCs w:val="32"/>
                        </w:rPr>
                        <w:t>Investing in PA can reduce health care costs and improve health outcomes.</w:t>
                      </w:r>
                      <w:r w:rsidRPr="009E583A">
                        <w:rPr>
                          <w:rFonts w:ascii="Arial" w:hAnsi="Arial" w:cs="Arial"/>
                          <w:sz w:val="32"/>
                          <w:szCs w:val="32"/>
                        </w:rPr>
                        <w:t xml:space="preserve"> In attempting to effect change at the policy level, there is perhaps no stronger message.</w:t>
                      </w:r>
                    </w:p>
                  </w:txbxContent>
                </v:textbox>
                <w10:wrap type="tight"/>
              </v:shape>
            </w:pict>
          </mc:Fallback>
        </mc:AlternateContent>
      </w:r>
      <w:r w:rsidRPr="008733A7">
        <w:rPr>
          <w:rFonts w:ascii="Arial" w:hAnsi="Arial" w:cs="Arial"/>
          <w:sz w:val="22"/>
          <w:szCs w:val="26"/>
        </w:rPr>
        <w:t>The economic burden of physical inactivity is su</w:t>
      </w:r>
      <w:r>
        <w:rPr>
          <w:rFonts w:ascii="Arial" w:hAnsi="Arial" w:cs="Arial"/>
          <w:sz w:val="22"/>
          <w:szCs w:val="26"/>
        </w:rPr>
        <w:t>bstantial. Hospitalization, out</w:t>
      </w:r>
      <w:r w:rsidRPr="008733A7">
        <w:rPr>
          <w:rFonts w:ascii="Arial" w:hAnsi="Arial" w:cs="Arial"/>
          <w:sz w:val="22"/>
          <w:szCs w:val="26"/>
        </w:rPr>
        <w:t>patient care and medication costs are all highe</w:t>
      </w:r>
      <w:r>
        <w:rPr>
          <w:rFonts w:ascii="Arial" w:hAnsi="Arial" w:cs="Arial"/>
          <w:sz w:val="22"/>
          <w:szCs w:val="26"/>
        </w:rPr>
        <w:t>r for inactive versus regularly-</w:t>
      </w:r>
      <w:r w:rsidRPr="008733A7">
        <w:rPr>
          <w:rFonts w:ascii="Arial" w:hAnsi="Arial" w:cs="Arial"/>
          <w:sz w:val="22"/>
          <w:szCs w:val="26"/>
        </w:rPr>
        <w:t>active persons (Pratt 2000). In the US</w:t>
      </w:r>
      <w:r>
        <w:rPr>
          <w:rFonts w:ascii="Arial" w:hAnsi="Arial" w:cs="Arial"/>
          <w:sz w:val="22"/>
          <w:szCs w:val="26"/>
        </w:rPr>
        <w:t>,</w:t>
      </w:r>
      <w:r w:rsidRPr="008733A7">
        <w:rPr>
          <w:rFonts w:ascii="Arial" w:hAnsi="Arial" w:cs="Arial"/>
          <w:sz w:val="22"/>
          <w:szCs w:val="26"/>
        </w:rPr>
        <w:t xml:space="preserve"> physical inactivity may account for as much as 76 billion dollars per year in additional health care costs (Pratt 2000). The situation is similar in Canada and the handful of other countries in which this has been studied (</w:t>
      </w:r>
      <w:proofErr w:type="spellStart"/>
      <w:r w:rsidRPr="008733A7">
        <w:rPr>
          <w:rFonts w:ascii="Arial" w:hAnsi="Arial" w:cs="Arial"/>
          <w:sz w:val="22"/>
          <w:szCs w:val="26"/>
        </w:rPr>
        <w:t>Katzmarzyk</w:t>
      </w:r>
      <w:proofErr w:type="spellEnd"/>
      <w:r w:rsidRPr="008733A7">
        <w:rPr>
          <w:rFonts w:ascii="Arial" w:hAnsi="Arial" w:cs="Arial"/>
          <w:sz w:val="22"/>
          <w:szCs w:val="26"/>
        </w:rPr>
        <w:t xml:space="preserve"> 2004). Relatively few cost effectiveness analyses of physical activity interventions in clinical populations have been published. However, they consistently show reduced health care expenditures among those who are regularly physical</w:t>
      </w:r>
      <w:r>
        <w:rPr>
          <w:rFonts w:ascii="Arial" w:hAnsi="Arial" w:cs="Arial"/>
          <w:sz w:val="22"/>
          <w:szCs w:val="26"/>
        </w:rPr>
        <w:t>ly active. These reductions are</w:t>
      </w:r>
      <w:r w:rsidRPr="008733A7">
        <w:rPr>
          <w:rFonts w:ascii="Arial" w:hAnsi="Arial" w:cs="Arial"/>
          <w:sz w:val="22"/>
          <w:szCs w:val="26"/>
        </w:rPr>
        <w:t xml:space="preserve"> true for patients with arthritis, cardiovascular disease, and especially diabetes (Wang 2001</w:t>
      </w:r>
      <w:r>
        <w:rPr>
          <w:rFonts w:ascii="Arial" w:hAnsi="Arial" w:cs="Arial"/>
          <w:sz w:val="22"/>
          <w:szCs w:val="26"/>
        </w:rPr>
        <w:t xml:space="preserve"> </w:t>
      </w:r>
      <w:r w:rsidRPr="008733A7">
        <w:rPr>
          <w:rFonts w:ascii="Arial" w:hAnsi="Arial" w:cs="Arial"/>
          <w:sz w:val="22"/>
          <w:szCs w:val="26"/>
        </w:rPr>
        <w:t xml:space="preserve">and 2004, </w:t>
      </w:r>
      <w:proofErr w:type="spellStart"/>
      <w:r w:rsidRPr="008733A7">
        <w:rPr>
          <w:rFonts w:ascii="Arial" w:hAnsi="Arial" w:cs="Arial"/>
          <w:sz w:val="22"/>
          <w:szCs w:val="26"/>
        </w:rPr>
        <w:t>Hoerger</w:t>
      </w:r>
      <w:proofErr w:type="spellEnd"/>
      <w:r w:rsidRPr="008733A7">
        <w:rPr>
          <w:rFonts w:ascii="Arial" w:hAnsi="Arial" w:cs="Arial"/>
          <w:sz w:val="22"/>
          <w:szCs w:val="26"/>
        </w:rPr>
        <w:t xml:space="preserve"> 2004, </w:t>
      </w:r>
      <w:proofErr w:type="gramStart"/>
      <w:r w:rsidRPr="008733A7">
        <w:rPr>
          <w:rFonts w:ascii="Arial" w:hAnsi="Arial" w:cs="Arial"/>
          <w:sz w:val="22"/>
          <w:szCs w:val="26"/>
        </w:rPr>
        <w:t>Roux</w:t>
      </w:r>
      <w:proofErr w:type="gramEnd"/>
      <w:r w:rsidRPr="008733A7">
        <w:rPr>
          <w:rFonts w:ascii="Arial" w:hAnsi="Arial" w:cs="Arial"/>
          <w:sz w:val="22"/>
          <w:szCs w:val="26"/>
        </w:rPr>
        <w:t xml:space="preserve"> 2008). Two analyses of the D</w:t>
      </w:r>
      <w:r>
        <w:rPr>
          <w:rFonts w:ascii="Arial" w:hAnsi="Arial" w:cs="Arial"/>
          <w:sz w:val="22"/>
          <w:szCs w:val="26"/>
        </w:rPr>
        <w:t xml:space="preserve">iabetes </w:t>
      </w:r>
      <w:r w:rsidRPr="008733A7">
        <w:rPr>
          <w:rFonts w:ascii="Arial" w:hAnsi="Arial" w:cs="Arial"/>
          <w:sz w:val="22"/>
          <w:szCs w:val="26"/>
        </w:rPr>
        <w:t>P</w:t>
      </w:r>
      <w:r>
        <w:rPr>
          <w:rFonts w:ascii="Arial" w:hAnsi="Arial" w:cs="Arial"/>
          <w:sz w:val="22"/>
          <w:szCs w:val="26"/>
        </w:rPr>
        <w:t xml:space="preserve">revention </w:t>
      </w:r>
      <w:r w:rsidRPr="008733A7">
        <w:rPr>
          <w:rFonts w:ascii="Arial" w:hAnsi="Arial" w:cs="Arial"/>
          <w:sz w:val="22"/>
          <w:szCs w:val="26"/>
        </w:rPr>
        <w:t>P</w:t>
      </w:r>
      <w:r>
        <w:rPr>
          <w:rFonts w:ascii="Arial" w:hAnsi="Arial" w:cs="Arial"/>
          <w:sz w:val="22"/>
          <w:szCs w:val="26"/>
        </w:rPr>
        <w:t>rogram</w:t>
      </w:r>
      <w:r w:rsidRPr="008733A7">
        <w:rPr>
          <w:rFonts w:ascii="Arial" w:hAnsi="Arial" w:cs="Arial"/>
          <w:sz w:val="22"/>
          <w:szCs w:val="26"/>
        </w:rPr>
        <w:t xml:space="preserve"> have demonstrated that for persons at high risk of becoming diabetic, clinical counseling coupled with referral for ongoing community-based diet and physical activity programs for weight control (</w:t>
      </w:r>
      <w:proofErr w:type="spellStart"/>
      <w:r w:rsidRPr="008733A7">
        <w:rPr>
          <w:rFonts w:ascii="Arial" w:hAnsi="Arial" w:cs="Arial"/>
          <w:sz w:val="22"/>
          <w:szCs w:val="26"/>
        </w:rPr>
        <w:t>Hoerger</w:t>
      </w:r>
      <w:proofErr w:type="spellEnd"/>
      <w:r w:rsidRPr="008733A7">
        <w:rPr>
          <w:rFonts w:ascii="Arial" w:hAnsi="Arial" w:cs="Arial"/>
          <w:sz w:val="22"/>
          <w:szCs w:val="26"/>
        </w:rPr>
        <w:t xml:space="preserve"> 2004), and for physical activity programs alone in community setti</w:t>
      </w:r>
      <w:r>
        <w:rPr>
          <w:rFonts w:ascii="Arial" w:hAnsi="Arial" w:cs="Arial"/>
          <w:sz w:val="22"/>
          <w:szCs w:val="26"/>
        </w:rPr>
        <w:t>ngs (Roux 2008) are highly cost-</w:t>
      </w:r>
      <w:r w:rsidRPr="008733A7">
        <w:rPr>
          <w:rFonts w:ascii="Arial" w:hAnsi="Arial" w:cs="Arial"/>
          <w:sz w:val="22"/>
          <w:szCs w:val="26"/>
        </w:rPr>
        <w:t>effective. The return on investment</w:t>
      </w:r>
      <w:r>
        <w:rPr>
          <w:rFonts w:ascii="Arial" w:hAnsi="Arial" w:cs="Arial"/>
          <w:sz w:val="22"/>
          <w:szCs w:val="26"/>
        </w:rPr>
        <w:t xml:space="preserve"> (ROI)</w:t>
      </w:r>
      <w:r w:rsidRPr="008733A7">
        <w:rPr>
          <w:rFonts w:ascii="Arial" w:hAnsi="Arial" w:cs="Arial"/>
          <w:sz w:val="22"/>
          <w:szCs w:val="26"/>
        </w:rPr>
        <w:t xml:space="preserve"> for physical activity counseling and referral programs in clinical and work site settings appears to accrue relatively quickly. A study in a Seattle HMO demonstrated that older adults who received PA counseling and a referral to use a community fitness center at no cost to them had lower hospitalization rates and health care costs after only two years (Nguyen 2008). In the Netherlands a similar work site program produced a positive ROI after two years, largely due to reduced utilization of sick leave by </w:t>
      </w:r>
      <w:r w:rsidR="00491BAE">
        <w:rPr>
          <w:rFonts w:ascii="Arial" w:hAnsi="Arial" w:cs="Arial"/>
          <w:sz w:val="22"/>
          <w:szCs w:val="26"/>
        </w:rPr>
        <w:t>participants in the PA program.</w:t>
      </w:r>
    </w:p>
    <w:p w14:paraId="1BBD7916" w14:textId="77777777" w:rsidR="00BC0296" w:rsidRPr="00A70E78" w:rsidRDefault="00BC0296" w:rsidP="00BC0296">
      <w:pPr>
        <w:widowControl w:val="0"/>
        <w:autoSpaceDE w:val="0"/>
        <w:autoSpaceDN w:val="0"/>
        <w:adjustRightInd w:val="0"/>
        <w:spacing w:after="320"/>
        <w:rPr>
          <w:rFonts w:ascii="Times" w:hAnsi="Times" w:cs="Times"/>
          <w:sz w:val="22"/>
          <w:szCs w:val="32"/>
        </w:rPr>
      </w:pPr>
      <w:r w:rsidRPr="00794070">
        <w:rPr>
          <w:rFonts w:ascii="Arial" w:hAnsi="Arial" w:cs="Arial"/>
          <w:sz w:val="22"/>
          <w:szCs w:val="26"/>
        </w:rPr>
        <w:t>In sum, the m</w:t>
      </w:r>
      <w:r>
        <w:rPr>
          <w:rFonts w:ascii="Arial" w:hAnsi="Arial" w:cs="Arial"/>
          <w:sz w:val="22"/>
          <w:szCs w:val="26"/>
        </w:rPr>
        <w:t xml:space="preserve">essage is clear: </w:t>
      </w:r>
      <w:r w:rsidRPr="00B52699">
        <w:rPr>
          <w:rFonts w:ascii="Arial" w:hAnsi="Arial" w:cs="Arial"/>
          <w:i/>
          <w:sz w:val="22"/>
          <w:szCs w:val="26"/>
        </w:rPr>
        <w:t>Investing in PA can reduce health care costs and improve health outcomes.</w:t>
      </w:r>
      <w:r>
        <w:rPr>
          <w:rFonts w:ascii="Arial" w:hAnsi="Arial" w:cs="Arial"/>
          <w:sz w:val="22"/>
          <w:szCs w:val="26"/>
        </w:rPr>
        <w:t xml:space="preserve"> In attempting to effect change at the policy level, there is perhaps no stronger message. </w:t>
      </w:r>
    </w:p>
    <w:p w14:paraId="4EDB028E" w14:textId="169F9014" w:rsidR="00BC0296" w:rsidRPr="0069709A" w:rsidRDefault="00BC0296" w:rsidP="00BC0296">
      <w:pPr>
        <w:rPr>
          <w:rFonts w:ascii="Arial" w:hAnsi="Arial"/>
          <w:b/>
          <w:sz w:val="22"/>
        </w:rPr>
      </w:pPr>
      <w:r w:rsidRPr="008733A7">
        <w:rPr>
          <w:rFonts w:ascii="Arial" w:hAnsi="Arial"/>
          <w:b/>
          <w:sz w:val="22"/>
        </w:rPr>
        <w:t xml:space="preserve">Australia: A Policy Success Story </w:t>
      </w:r>
    </w:p>
    <w:p w14:paraId="42FDD8F4" w14:textId="0C3B40FE" w:rsidR="00BC0296" w:rsidRDefault="00BC0296" w:rsidP="00BC0296">
      <w:pPr>
        <w:rPr>
          <w:rFonts w:ascii="Arial" w:hAnsi="Arial"/>
          <w:sz w:val="22"/>
        </w:rPr>
      </w:pPr>
      <w:r>
        <w:rPr>
          <w:rFonts w:ascii="Arial" w:hAnsi="Arial"/>
          <w:noProof/>
          <w:sz w:val="22"/>
        </w:rPr>
        <mc:AlternateContent>
          <mc:Choice Requires="wps">
            <w:drawing>
              <wp:anchor distT="0" distB="0" distL="114300" distR="114300" simplePos="0" relativeHeight="251663360" behindDoc="0" locked="0" layoutInCell="1" allowOverlap="1" wp14:anchorId="2C37487A" wp14:editId="394B28E4">
                <wp:simplePos x="0" y="0"/>
                <wp:positionH relativeFrom="column">
                  <wp:posOffset>3998595</wp:posOffset>
                </wp:positionH>
                <wp:positionV relativeFrom="paragraph">
                  <wp:posOffset>303530</wp:posOffset>
                </wp:positionV>
                <wp:extent cx="2514600" cy="2286000"/>
                <wp:effectExtent l="0" t="0" r="19050" b="19050"/>
                <wp:wrapTight wrapText="bothSides">
                  <wp:wrapPolygon edited="0">
                    <wp:start x="0" y="0"/>
                    <wp:lineTo x="0" y="21600"/>
                    <wp:lineTo x="21600" y="21600"/>
                    <wp:lineTo x="21600" y="0"/>
                    <wp:lineTo x="0" y="0"/>
                  </wp:wrapPolygon>
                </wp:wrapTight>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860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76D531B" w14:textId="77777777" w:rsidR="00CF0CAA" w:rsidRPr="00D35A8B" w:rsidRDefault="00CF0CAA" w:rsidP="00BC0296">
                            <w:pPr>
                              <w:rPr>
                                <w:sz w:val="32"/>
                                <w:szCs w:val="32"/>
                              </w:rPr>
                            </w:pPr>
                            <w:r w:rsidRPr="00D35A8B">
                              <w:rPr>
                                <w:rFonts w:ascii="Arial" w:hAnsi="Arial"/>
                                <w:sz w:val="32"/>
                                <w:szCs w:val="32"/>
                              </w:rPr>
                              <w:t xml:space="preserve">Another key policy strategy is to emphasize that </w:t>
                            </w:r>
                            <w:r w:rsidRPr="00D35A8B">
                              <w:rPr>
                                <w:rFonts w:ascii="Arial" w:hAnsi="Arial"/>
                                <w:i/>
                                <w:sz w:val="32"/>
                                <w:szCs w:val="32"/>
                              </w:rPr>
                              <w:t>exercise has broad efficacy across all diseases.</w:t>
                            </w:r>
                            <w:r w:rsidRPr="00D35A8B">
                              <w:rPr>
                                <w:rFonts w:ascii="Arial" w:hAnsi="Arial"/>
                                <w:b/>
                                <w:sz w:val="32"/>
                                <w:szCs w:val="32"/>
                              </w:rPr>
                              <w:t xml:space="preserve"> </w:t>
                            </w:r>
                            <w:r w:rsidRPr="00D35A8B">
                              <w:rPr>
                                <w:rFonts w:ascii="Arial" w:hAnsi="Arial"/>
                                <w:sz w:val="32"/>
                                <w:szCs w:val="32"/>
                              </w:rPr>
                              <w:t>Policymakers love to hear that this one “pill” will improve virtually all diseases simultaneously.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83" type="#_x0000_t202" style="position:absolute;margin-left:314.85pt;margin-top:23.9pt;width:198pt;height:18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" filled="f" strokecolor="black [3213]">
                <v:textbox inset=",7.2pt,,7.2pt">
                  <w:txbxContent>
                    <w:p w14:paraId="276D531B" w14:textId="77777777" w:rsidR="00CF0CAA" w:rsidRPr="00D35A8B" w:rsidRDefault="00CF0CAA" w:rsidP="00BC0296">
                      <w:pPr>
                        <w:rPr>
                          <w:sz w:val="32"/>
                          <w:szCs w:val="32"/>
                        </w:rPr>
                      </w:pPr>
                      <w:r w:rsidRPr="00D35A8B">
                        <w:rPr>
                          <w:rFonts w:ascii="Arial" w:hAnsi="Arial"/>
                          <w:sz w:val="32"/>
                          <w:szCs w:val="32"/>
                        </w:rPr>
                        <w:t xml:space="preserve">Another key policy strategy is to emphasize that </w:t>
                      </w:r>
                      <w:r w:rsidRPr="00D35A8B">
                        <w:rPr>
                          <w:rFonts w:ascii="Arial" w:hAnsi="Arial"/>
                          <w:i/>
                          <w:sz w:val="32"/>
                          <w:szCs w:val="32"/>
                        </w:rPr>
                        <w:t>exercise has broad efficacy across all diseases.</w:t>
                      </w:r>
                      <w:r w:rsidRPr="00D35A8B">
                        <w:rPr>
                          <w:rFonts w:ascii="Arial" w:hAnsi="Arial"/>
                          <w:b/>
                          <w:sz w:val="32"/>
                          <w:szCs w:val="32"/>
                        </w:rPr>
                        <w:t xml:space="preserve"> </w:t>
                      </w:r>
                      <w:r w:rsidRPr="00D35A8B">
                        <w:rPr>
                          <w:rFonts w:ascii="Arial" w:hAnsi="Arial"/>
                          <w:sz w:val="32"/>
                          <w:szCs w:val="32"/>
                        </w:rPr>
                        <w:t>Policymakers love to hear that this one “pill” will improve virtually all diseases simultaneously.</w:t>
                      </w:r>
                    </w:p>
                  </w:txbxContent>
                </v:textbox>
                <w10:wrap type="tight"/>
              </v:shape>
            </w:pict>
          </mc:Fallback>
        </mc:AlternateContent>
      </w:r>
      <w:r w:rsidRPr="008733A7">
        <w:rPr>
          <w:rFonts w:ascii="Arial" w:hAnsi="Arial"/>
          <w:sz w:val="22"/>
        </w:rPr>
        <w:t>In Australia, EIM is</w:t>
      </w:r>
      <w:r>
        <w:rPr>
          <w:rFonts w:ascii="Arial" w:hAnsi="Arial"/>
          <w:sz w:val="22"/>
        </w:rPr>
        <w:t xml:space="preserve"> part of the National Medicare System with rebates now provided for the services of Exercise Physiologists. The strategy employed by the Australians to achieve this system emphasized that 80% of the global disease burden is due to chronic disease, and that EIM presented a solution to minimize the burden. The strategy also emphasized that physicians (already in short supply) must increase use of allied health professionals to ease the burgeoning workloads associated with an aging population who has escalating chronic and complex care needs. In Australia the strategy also incorporated scientific evidence related to the role of exercise in chronic disease management, and the robust accreditation guidelines for Exercise Physiologists in Australia, which collectively presented a </w:t>
      </w:r>
      <w:r>
        <w:rPr>
          <w:rFonts w:ascii="Arial" w:hAnsi="Arial"/>
          <w:sz w:val="22"/>
        </w:rPr>
        <w:lastRenderedPageBreak/>
        <w:t xml:space="preserve">credible case. Some of the key influencing factors were the fact that in Australia, Exercise Physiologists are represented by a single body (Exercise and Sport Science Australia), and the fact that the Minister for Health at the time was passionate about exercise (in fact, was an ultra-marathon runner). </w:t>
      </w:r>
    </w:p>
    <w:p w14:paraId="1F78DA8A" w14:textId="77777777" w:rsidR="00BC0296" w:rsidRDefault="00BC0296" w:rsidP="00BC0296">
      <w:pPr>
        <w:rPr>
          <w:rFonts w:ascii="Arial" w:hAnsi="Arial"/>
          <w:sz w:val="22"/>
        </w:rPr>
      </w:pPr>
    </w:p>
    <w:p w14:paraId="7A64A810" w14:textId="77777777" w:rsidR="00BC0296" w:rsidRDefault="00BC0296" w:rsidP="00BC0296">
      <w:pPr>
        <w:rPr>
          <w:rFonts w:ascii="Arial" w:hAnsi="Arial"/>
          <w:sz w:val="22"/>
        </w:rPr>
      </w:pPr>
      <w:r>
        <w:rPr>
          <w:rFonts w:ascii="Arial" w:hAnsi="Arial"/>
          <w:sz w:val="22"/>
        </w:rPr>
        <w:t>Remember that p</w:t>
      </w:r>
      <w:r w:rsidRPr="00E85D5C">
        <w:rPr>
          <w:rFonts w:ascii="Arial" w:hAnsi="Arial"/>
          <w:sz w:val="22"/>
        </w:rPr>
        <w:t>olicymakers, and possibly</w:t>
      </w:r>
      <w:r>
        <w:rPr>
          <w:rFonts w:ascii="Arial" w:hAnsi="Arial"/>
          <w:sz w:val="22"/>
        </w:rPr>
        <w:t xml:space="preserve"> physicians</w:t>
      </w:r>
      <w:r w:rsidRPr="00E85D5C">
        <w:rPr>
          <w:rFonts w:ascii="Arial" w:hAnsi="Arial"/>
          <w:sz w:val="22"/>
        </w:rPr>
        <w:t>, may not agree wi</w:t>
      </w:r>
      <w:r>
        <w:rPr>
          <w:rFonts w:ascii="Arial" w:hAnsi="Arial"/>
          <w:sz w:val="22"/>
        </w:rPr>
        <w:t>th us about what is important. And d</w:t>
      </w:r>
      <w:r w:rsidRPr="00E85D5C">
        <w:rPr>
          <w:rFonts w:ascii="Arial" w:hAnsi="Arial"/>
          <w:sz w:val="22"/>
        </w:rPr>
        <w:t xml:space="preserve">ifferent countries may need different strategies to influence policy. Even though </w:t>
      </w:r>
      <w:r>
        <w:rPr>
          <w:rFonts w:ascii="Arial" w:hAnsi="Arial"/>
          <w:sz w:val="22"/>
        </w:rPr>
        <w:t xml:space="preserve">the scientific </w:t>
      </w:r>
      <w:r w:rsidRPr="00E85D5C">
        <w:rPr>
          <w:rFonts w:ascii="Arial" w:hAnsi="Arial"/>
          <w:sz w:val="22"/>
        </w:rPr>
        <w:t xml:space="preserve">evidence is strong, </w:t>
      </w:r>
      <w:r>
        <w:rPr>
          <w:rFonts w:ascii="Arial" w:hAnsi="Arial"/>
          <w:sz w:val="22"/>
        </w:rPr>
        <w:t xml:space="preserve">it was not the key factor in making a successful </w:t>
      </w:r>
      <w:r w:rsidRPr="00E85D5C">
        <w:rPr>
          <w:rFonts w:ascii="Arial" w:hAnsi="Arial"/>
          <w:sz w:val="22"/>
        </w:rPr>
        <w:t>case</w:t>
      </w:r>
      <w:r>
        <w:rPr>
          <w:rFonts w:ascii="Arial" w:hAnsi="Arial"/>
          <w:sz w:val="22"/>
        </w:rPr>
        <w:t xml:space="preserve"> in Australia</w:t>
      </w:r>
      <w:r w:rsidRPr="00E85D5C">
        <w:rPr>
          <w:rFonts w:ascii="Arial" w:hAnsi="Arial"/>
          <w:sz w:val="22"/>
        </w:rPr>
        <w:t xml:space="preserve">. </w:t>
      </w:r>
      <w:r>
        <w:rPr>
          <w:rFonts w:ascii="Arial" w:hAnsi="Arial"/>
          <w:sz w:val="22"/>
        </w:rPr>
        <w:t>The reality is that the majority of p</w:t>
      </w:r>
      <w:r w:rsidRPr="00E85D5C">
        <w:rPr>
          <w:rFonts w:ascii="Arial" w:hAnsi="Arial"/>
          <w:sz w:val="22"/>
        </w:rPr>
        <w:t>olicymakers do</w:t>
      </w:r>
      <w:r>
        <w:rPr>
          <w:rFonts w:ascii="Arial" w:hAnsi="Arial"/>
          <w:sz w:val="22"/>
        </w:rPr>
        <w:t xml:space="preserve"> </w:t>
      </w:r>
      <w:r w:rsidRPr="00E85D5C">
        <w:rPr>
          <w:rFonts w:ascii="Arial" w:hAnsi="Arial"/>
          <w:sz w:val="22"/>
        </w:rPr>
        <w:t>n</w:t>
      </w:r>
      <w:r>
        <w:rPr>
          <w:rFonts w:ascii="Arial" w:hAnsi="Arial"/>
          <w:sz w:val="22"/>
        </w:rPr>
        <w:t>o</w:t>
      </w:r>
      <w:r w:rsidRPr="00E85D5C">
        <w:rPr>
          <w:rFonts w:ascii="Arial" w:hAnsi="Arial"/>
          <w:sz w:val="22"/>
        </w:rPr>
        <w:t xml:space="preserve">t know how to read or understand </w:t>
      </w:r>
      <w:r>
        <w:rPr>
          <w:rFonts w:ascii="Arial" w:hAnsi="Arial"/>
          <w:sz w:val="22"/>
        </w:rPr>
        <w:t xml:space="preserve">research </w:t>
      </w:r>
      <w:r w:rsidRPr="00E85D5C">
        <w:rPr>
          <w:rFonts w:ascii="Arial" w:hAnsi="Arial"/>
          <w:sz w:val="22"/>
        </w:rPr>
        <w:t>papers.</w:t>
      </w:r>
      <w:r>
        <w:rPr>
          <w:rFonts w:ascii="Arial" w:hAnsi="Arial"/>
          <w:sz w:val="22"/>
        </w:rPr>
        <w:t xml:space="preserve"> The physical size and weight of the scientific evidence document hitting the table in negotiations probably made a greater impact than the content itself. As most countries would appreciate, change in policy is not as simple as “here is the</w:t>
      </w:r>
      <w:r w:rsidRPr="00E85D5C">
        <w:rPr>
          <w:rFonts w:ascii="Arial" w:hAnsi="Arial"/>
          <w:sz w:val="22"/>
        </w:rPr>
        <w:t xml:space="preserve"> evidence</w:t>
      </w:r>
      <w:r>
        <w:rPr>
          <w:rFonts w:ascii="Arial" w:hAnsi="Arial"/>
          <w:sz w:val="22"/>
        </w:rPr>
        <w:t>, please change the policy and reimburse us”</w:t>
      </w:r>
      <w:r w:rsidRPr="00E85D5C">
        <w:rPr>
          <w:rFonts w:ascii="Arial" w:hAnsi="Arial"/>
          <w:sz w:val="22"/>
        </w:rPr>
        <w:t xml:space="preserve">. You have to think laterally about how to approach </w:t>
      </w:r>
      <w:r>
        <w:rPr>
          <w:rFonts w:ascii="Arial" w:hAnsi="Arial"/>
          <w:sz w:val="22"/>
        </w:rPr>
        <w:t>policy makers</w:t>
      </w:r>
      <w:r w:rsidRPr="00E85D5C">
        <w:rPr>
          <w:rFonts w:ascii="Arial" w:hAnsi="Arial"/>
          <w:sz w:val="22"/>
        </w:rPr>
        <w:t xml:space="preserve"> to </w:t>
      </w:r>
      <w:r>
        <w:rPr>
          <w:rFonts w:ascii="Arial" w:hAnsi="Arial"/>
          <w:sz w:val="22"/>
        </w:rPr>
        <w:t>create</w:t>
      </w:r>
      <w:r w:rsidRPr="00E85D5C">
        <w:rPr>
          <w:rFonts w:ascii="Arial" w:hAnsi="Arial"/>
          <w:sz w:val="22"/>
        </w:rPr>
        <w:t xml:space="preserve"> chan</w:t>
      </w:r>
      <w:r>
        <w:rPr>
          <w:rFonts w:ascii="Arial" w:hAnsi="Arial"/>
          <w:sz w:val="22"/>
        </w:rPr>
        <w:t>g</w:t>
      </w:r>
      <w:r w:rsidRPr="00E85D5C">
        <w:rPr>
          <w:rFonts w:ascii="Arial" w:hAnsi="Arial"/>
          <w:sz w:val="22"/>
        </w:rPr>
        <w:t xml:space="preserve">e. </w:t>
      </w:r>
    </w:p>
    <w:p w14:paraId="0290560B" w14:textId="77777777" w:rsidR="00BC0296" w:rsidRDefault="00BC0296" w:rsidP="00BC0296">
      <w:pPr>
        <w:rPr>
          <w:rFonts w:ascii="Arial" w:hAnsi="Arial"/>
          <w:sz w:val="22"/>
        </w:rPr>
      </w:pPr>
    </w:p>
    <w:p w14:paraId="76418A95" w14:textId="77777777" w:rsidR="00BC0296" w:rsidRDefault="00BC0296" w:rsidP="00BC0296">
      <w:pPr>
        <w:rPr>
          <w:rFonts w:ascii="Arial" w:hAnsi="Arial"/>
          <w:sz w:val="22"/>
        </w:rPr>
      </w:pPr>
      <w:r>
        <w:rPr>
          <w:rFonts w:ascii="Arial" w:hAnsi="Arial"/>
          <w:sz w:val="22"/>
        </w:rPr>
        <w:t xml:space="preserve">Another way to approach this problem is to ask ourselves why </w:t>
      </w:r>
      <w:r w:rsidRPr="00E85D5C">
        <w:rPr>
          <w:rFonts w:ascii="Arial" w:hAnsi="Arial"/>
          <w:sz w:val="22"/>
        </w:rPr>
        <w:t>so many countries</w:t>
      </w:r>
      <w:r>
        <w:rPr>
          <w:rFonts w:ascii="Arial" w:hAnsi="Arial"/>
          <w:sz w:val="22"/>
        </w:rPr>
        <w:t xml:space="preserve"> do</w:t>
      </w:r>
      <w:r w:rsidRPr="00E85D5C">
        <w:rPr>
          <w:rFonts w:ascii="Arial" w:hAnsi="Arial"/>
          <w:sz w:val="22"/>
        </w:rPr>
        <w:t xml:space="preserve"> </w:t>
      </w:r>
      <w:r w:rsidRPr="00AF74BF">
        <w:rPr>
          <w:rFonts w:ascii="Arial" w:hAnsi="Arial"/>
          <w:i/>
          <w:sz w:val="22"/>
        </w:rPr>
        <w:t>not</w:t>
      </w:r>
      <w:r w:rsidRPr="00E85D5C">
        <w:rPr>
          <w:rFonts w:ascii="Arial" w:hAnsi="Arial"/>
          <w:sz w:val="22"/>
        </w:rPr>
        <w:t xml:space="preserve"> have </w:t>
      </w:r>
      <w:r>
        <w:rPr>
          <w:rFonts w:ascii="Arial" w:hAnsi="Arial"/>
          <w:sz w:val="22"/>
        </w:rPr>
        <w:t>widely-accessible support and funding in place, given that the evidence is so well accepted.</w:t>
      </w:r>
      <w:r w:rsidRPr="00E85D5C">
        <w:rPr>
          <w:rFonts w:ascii="Arial" w:hAnsi="Arial"/>
          <w:sz w:val="22"/>
        </w:rPr>
        <w:t xml:space="preserve"> What are the common barriers? </w:t>
      </w:r>
      <w:r>
        <w:rPr>
          <w:rFonts w:ascii="Arial" w:hAnsi="Arial"/>
          <w:sz w:val="22"/>
        </w:rPr>
        <w:t xml:space="preserve">Of </w:t>
      </w:r>
      <w:r w:rsidRPr="00E85D5C">
        <w:rPr>
          <w:rFonts w:ascii="Arial" w:hAnsi="Arial"/>
          <w:sz w:val="22"/>
        </w:rPr>
        <w:t xml:space="preserve">GPs </w:t>
      </w:r>
      <w:r>
        <w:rPr>
          <w:rFonts w:ascii="Arial" w:hAnsi="Arial"/>
          <w:sz w:val="22"/>
        </w:rPr>
        <w:t xml:space="preserve">in Australia, </w:t>
      </w:r>
      <w:r w:rsidRPr="00E85D5C">
        <w:rPr>
          <w:rFonts w:ascii="Arial" w:hAnsi="Arial"/>
          <w:sz w:val="22"/>
        </w:rPr>
        <w:t>98% say exercise is important. So why are</w:t>
      </w:r>
      <w:r>
        <w:rPr>
          <w:rFonts w:ascii="Arial" w:hAnsi="Arial"/>
          <w:sz w:val="22"/>
        </w:rPr>
        <w:t xml:space="preserve"> they not</w:t>
      </w:r>
      <w:r w:rsidRPr="00E85D5C">
        <w:rPr>
          <w:rFonts w:ascii="Arial" w:hAnsi="Arial"/>
          <w:sz w:val="22"/>
        </w:rPr>
        <w:t xml:space="preserve"> </w:t>
      </w:r>
      <w:r>
        <w:rPr>
          <w:rFonts w:ascii="Arial" w:hAnsi="Arial"/>
          <w:sz w:val="22"/>
        </w:rPr>
        <w:t xml:space="preserve">routinely </w:t>
      </w:r>
      <w:r w:rsidRPr="00E85D5C">
        <w:rPr>
          <w:rFonts w:ascii="Arial" w:hAnsi="Arial"/>
          <w:sz w:val="22"/>
        </w:rPr>
        <w:t xml:space="preserve">counseling </w:t>
      </w:r>
      <w:r>
        <w:rPr>
          <w:rFonts w:ascii="Arial" w:hAnsi="Arial"/>
          <w:sz w:val="22"/>
        </w:rPr>
        <w:t xml:space="preserve">their </w:t>
      </w:r>
      <w:r w:rsidRPr="00E85D5C">
        <w:rPr>
          <w:rFonts w:ascii="Arial" w:hAnsi="Arial"/>
          <w:sz w:val="22"/>
        </w:rPr>
        <w:t>patients</w:t>
      </w:r>
      <w:r>
        <w:rPr>
          <w:rFonts w:ascii="Arial" w:hAnsi="Arial"/>
          <w:sz w:val="22"/>
        </w:rPr>
        <w:t xml:space="preserve"> on physical activity</w:t>
      </w:r>
      <w:r w:rsidRPr="00E85D5C">
        <w:rPr>
          <w:rFonts w:ascii="Arial" w:hAnsi="Arial"/>
          <w:sz w:val="22"/>
        </w:rPr>
        <w:t xml:space="preserve">? One </w:t>
      </w:r>
      <w:r>
        <w:rPr>
          <w:rFonts w:ascii="Arial" w:hAnsi="Arial"/>
          <w:sz w:val="22"/>
        </w:rPr>
        <w:t>possibility is that</w:t>
      </w:r>
      <w:r w:rsidRPr="00E85D5C">
        <w:rPr>
          <w:rFonts w:ascii="Arial" w:hAnsi="Arial"/>
          <w:sz w:val="22"/>
        </w:rPr>
        <w:t xml:space="preserve"> governments</w:t>
      </w:r>
      <w:r>
        <w:rPr>
          <w:rFonts w:ascii="Arial" w:hAnsi="Arial"/>
          <w:sz w:val="22"/>
        </w:rPr>
        <w:t xml:space="preserve"> (and physicians) may</w:t>
      </w:r>
      <w:r w:rsidRPr="00E85D5C">
        <w:rPr>
          <w:rFonts w:ascii="Arial" w:hAnsi="Arial"/>
          <w:sz w:val="22"/>
        </w:rPr>
        <w:t xml:space="preserve"> feel </w:t>
      </w:r>
      <w:r>
        <w:rPr>
          <w:rFonts w:ascii="Arial" w:hAnsi="Arial"/>
          <w:sz w:val="22"/>
        </w:rPr>
        <w:t>that disease prevention is the</w:t>
      </w:r>
      <w:r w:rsidRPr="00E85D5C">
        <w:rPr>
          <w:rFonts w:ascii="Arial" w:hAnsi="Arial"/>
          <w:sz w:val="22"/>
        </w:rPr>
        <w:t xml:space="preserve"> personal responsibility</w:t>
      </w:r>
      <w:r>
        <w:rPr>
          <w:rFonts w:ascii="Arial" w:hAnsi="Arial"/>
          <w:sz w:val="22"/>
        </w:rPr>
        <w:t xml:space="preserve"> of the individual</w:t>
      </w:r>
      <w:r w:rsidRPr="00E85D5C">
        <w:rPr>
          <w:rFonts w:ascii="Arial" w:hAnsi="Arial"/>
          <w:sz w:val="22"/>
        </w:rPr>
        <w:t xml:space="preserve">. </w:t>
      </w:r>
      <w:r>
        <w:rPr>
          <w:rFonts w:ascii="Arial" w:hAnsi="Arial"/>
          <w:sz w:val="22"/>
        </w:rPr>
        <w:t>There may be a widely-held belief that physical activity and prevention are not the responsibility of physicians to “prescribe”, and not the responsibility of governments to fund. If so, it may be crucial to address this issue by incorporating messages to policy makers such as “Physical activity</w:t>
      </w:r>
      <w:r w:rsidRPr="00E85D5C">
        <w:rPr>
          <w:rFonts w:ascii="Arial" w:hAnsi="Arial"/>
          <w:sz w:val="22"/>
        </w:rPr>
        <w:t xml:space="preserve"> should </w:t>
      </w:r>
      <w:r>
        <w:rPr>
          <w:rFonts w:ascii="Arial" w:hAnsi="Arial"/>
          <w:sz w:val="22"/>
        </w:rPr>
        <w:t xml:space="preserve">NOT </w:t>
      </w:r>
      <w:r w:rsidRPr="00E85D5C">
        <w:rPr>
          <w:rFonts w:ascii="Arial" w:hAnsi="Arial"/>
          <w:sz w:val="22"/>
        </w:rPr>
        <w:t xml:space="preserve">be a personal responsibility and </w:t>
      </w:r>
      <w:r>
        <w:rPr>
          <w:rFonts w:ascii="Arial" w:hAnsi="Arial"/>
          <w:sz w:val="22"/>
        </w:rPr>
        <w:t>these are the reasons</w:t>
      </w:r>
      <w:r w:rsidRPr="00E85D5C">
        <w:rPr>
          <w:rFonts w:ascii="Arial" w:hAnsi="Arial"/>
          <w:sz w:val="22"/>
        </w:rPr>
        <w:t xml:space="preserve"> why.</w:t>
      </w:r>
      <w:r>
        <w:rPr>
          <w:rFonts w:ascii="Arial" w:hAnsi="Arial"/>
          <w:sz w:val="22"/>
        </w:rPr>
        <w:t xml:space="preserve"> Physical Activity support should be funded by government and these are the reasons why.”</w:t>
      </w:r>
      <w:r w:rsidRPr="00E85D5C">
        <w:rPr>
          <w:rFonts w:ascii="Arial" w:hAnsi="Arial"/>
          <w:sz w:val="22"/>
        </w:rPr>
        <w:t xml:space="preserve"> </w:t>
      </w:r>
      <w:r>
        <w:rPr>
          <w:rFonts w:ascii="Arial" w:hAnsi="Arial"/>
          <w:sz w:val="22"/>
        </w:rPr>
        <w:t xml:space="preserve">Another key policy strategy is to emphasize that </w:t>
      </w:r>
      <w:r w:rsidRPr="00AF74BF">
        <w:rPr>
          <w:rFonts w:ascii="Arial" w:hAnsi="Arial"/>
          <w:i/>
          <w:sz w:val="22"/>
        </w:rPr>
        <w:t>exercise has broad efficacy across all diseases.</w:t>
      </w:r>
      <w:r w:rsidRPr="00E85D5C">
        <w:rPr>
          <w:rFonts w:ascii="Arial" w:hAnsi="Arial"/>
          <w:b/>
          <w:sz w:val="22"/>
        </w:rPr>
        <w:t xml:space="preserve"> </w:t>
      </w:r>
      <w:r w:rsidRPr="00E85D5C">
        <w:rPr>
          <w:rFonts w:ascii="Arial" w:hAnsi="Arial"/>
          <w:sz w:val="22"/>
        </w:rPr>
        <w:t xml:space="preserve">Policymakers love </w:t>
      </w:r>
      <w:r>
        <w:rPr>
          <w:rFonts w:ascii="Arial" w:hAnsi="Arial"/>
          <w:sz w:val="22"/>
        </w:rPr>
        <w:t>to hear that this one</w:t>
      </w:r>
      <w:r w:rsidRPr="00E85D5C">
        <w:rPr>
          <w:rFonts w:ascii="Arial" w:hAnsi="Arial"/>
          <w:sz w:val="22"/>
        </w:rPr>
        <w:t xml:space="preserve"> “pill” </w:t>
      </w:r>
      <w:r>
        <w:rPr>
          <w:rFonts w:ascii="Arial" w:hAnsi="Arial"/>
          <w:sz w:val="22"/>
        </w:rPr>
        <w:t xml:space="preserve">will improve virtually all diseases simultaneously. Stakeholder groups should identify, address, and brainstorm </w:t>
      </w:r>
      <w:r w:rsidRPr="00E85D5C">
        <w:rPr>
          <w:rFonts w:ascii="Arial" w:hAnsi="Arial"/>
          <w:sz w:val="22"/>
        </w:rPr>
        <w:t xml:space="preserve">possible key barriers </w:t>
      </w:r>
      <w:r>
        <w:rPr>
          <w:rFonts w:ascii="Arial" w:hAnsi="Arial"/>
          <w:sz w:val="22"/>
        </w:rPr>
        <w:t xml:space="preserve">and solutions </w:t>
      </w:r>
      <w:r w:rsidRPr="00E85D5C">
        <w:rPr>
          <w:rFonts w:ascii="Arial" w:hAnsi="Arial"/>
          <w:sz w:val="22"/>
        </w:rPr>
        <w:t xml:space="preserve">collaboratively. </w:t>
      </w:r>
    </w:p>
    <w:p w14:paraId="4B6E64E0" w14:textId="77777777" w:rsidR="00BC0296" w:rsidRDefault="00BC0296" w:rsidP="00BC0296">
      <w:pPr>
        <w:rPr>
          <w:rFonts w:ascii="Arial" w:hAnsi="Arial"/>
          <w:sz w:val="22"/>
        </w:rPr>
      </w:pPr>
    </w:p>
    <w:p w14:paraId="6520C19C" w14:textId="77777777" w:rsidR="00BC0296" w:rsidRDefault="00BC0296" w:rsidP="00BC0296">
      <w:pPr>
        <w:rPr>
          <w:rFonts w:ascii="Arial" w:hAnsi="Arial"/>
          <w:sz w:val="22"/>
        </w:rPr>
      </w:pPr>
      <w:r>
        <w:rPr>
          <w:rFonts w:ascii="Arial" w:hAnsi="Arial"/>
          <w:sz w:val="22"/>
        </w:rPr>
        <w:t xml:space="preserve">Finally, if we can present and endorse a common </w:t>
      </w:r>
      <w:r w:rsidRPr="00E85D5C">
        <w:rPr>
          <w:rFonts w:ascii="Arial" w:hAnsi="Arial"/>
          <w:sz w:val="22"/>
        </w:rPr>
        <w:t xml:space="preserve">message across countries, </w:t>
      </w:r>
      <w:r>
        <w:rPr>
          <w:rFonts w:ascii="Arial" w:hAnsi="Arial"/>
          <w:sz w:val="22"/>
        </w:rPr>
        <w:t>then we can be powerfully persuasive with our policymakers by stating, “W</w:t>
      </w:r>
      <w:r w:rsidRPr="00E85D5C">
        <w:rPr>
          <w:rFonts w:ascii="Arial" w:hAnsi="Arial"/>
          <w:sz w:val="22"/>
        </w:rPr>
        <w:t>e all agree on this</w:t>
      </w:r>
      <w:r>
        <w:rPr>
          <w:rFonts w:ascii="Arial" w:hAnsi="Arial"/>
          <w:sz w:val="22"/>
        </w:rPr>
        <w:t xml:space="preserve"> issue</w:t>
      </w:r>
      <w:r w:rsidRPr="00E85D5C">
        <w:rPr>
          <w:rFonts w:ascii="Arial" w:hAnsi="Arial"/>
          <w:sz w:val="22"/>
        </w:rPr>
        <w:t xml:space="preserve">, </w:t>
      </w:r>
      <w:r>
        <w:rPr>
          <w:rFonts w:ascii="Arial" w:hAnsi="Arial"/>
          <w:sz w:val="22"/>
        </w:rPr>
        <w:t xml:space="preserve">and </w:t>
      </w:r>
      <w:r w:rsidRPr="00E85D5C">
        <w:rPr>
          <w:rFonts w:ascii="Arial" w:hAnsi="Arial"/>
          <w:sz w:val="22"/>
        </w:rPr>
        <w:t>the only</w:t>
      </w:r>
      <w:r>
        <w:rPr>
          <w:rFonts w:ascii="Arial" w:hAnsi="Arial"/>
          <w:sz w:val="22"/>
        </w:rPr>
        <w:t xml:space="preserve"> one who does not agree </w:t>
      </w:r>
      <w:proofErr w:type="gramStart"/>
      <w:r>
        <w:rPr>
          <w:rFonts w:ascii="Arial" w:hAnsi="Arial"/>
          <w:sz w:val="22"/>
        </w:rPr>
        <w:t>is</w:t>
      </w:r>
      <w:proofErr w:type="gramEnd"/>
      <w:r>
        <w:rPr>
          <w:rFonts w:ascii="Arial" w:hAnsi="Arial"/>
          <w:sz w:val="22"/>
        </w:rPr>
        <w:t xml:space="preserve"> you.”</w:t>
      </w:r>
    </w:p>
    <w:p w14:paraId="6F8C868E" w14:textId="77777777" w:rsidR="00BC0296" w:rsidRDefault="00BC0296" w:rsidP="00BC0296">
      <w:pPr>
        <w:rPr>
          <w:rFonts w:ascii="Arial" w:hAnsi="Arial"/>
          <w:sz w:val="22"/>
        </w:rPr>
      </w:pPr>
    </w:p>
    <w:p w14:paraId="7D12F629" w14:textId="77777777" w:rsidR="00BC0296" w:rsidRPr="00C35D27" w:rsidRDefault="00BC0296" w:rsidP="00BC0296">
      <w:pPr>
        <w:rPr>
          <w:rFonts w:ascii="Arial" w:hAnsi="Arial"/>
          <w:b/>
          <w:sz w:val="22"/>
        </w:rPr>
      </w:pPr>
      <w:r w:rsidRPr="00C35D27">
        <w:rPr>
          <w:rFonts w:ascii="Arial" w:hAnsi="Arial"/>
          <w:b/>
          <w:sz w:val="22"/>
        </w:rPr>
        <w:t>FUTURE DIRECTIONS</w:t>
      </w:r>
      <w:r>
        <w:rPr>
          <w:rFonts w:ascii="Arial" w:hAnsi="Arial"/>
          <w:b/>
          <w:sz w:val="22"/>
        </w:rPr>
        <w:t>/</w:t>
      </w:r>
      <w:r w:rsidRPr="00C35D27">
        <w:rPr>
          <w:rFonts w:ascii="Arial" w:hAnsi="Arial"/>
          <w:b/>
          <w:sz w:val="22"/>
        </w:rPr>
        <w:t>CONCLUSION:</w:t>
      </w:r>
    </w:p>
    <w:p w14:paraId="5B7A7768" w14:textId="77777777" w:rsidR="00BC0296" w:rsidRDefault="00BC0296" w:rsidP="00BC0296">
      <w:pPr>
        <w:rPr>
          <w:rFonts w:ascii="Arial" w:hAnsi="Arial"/>
          <w:sz w:val="22"/>
        </w:rPr>
      </w:pPr>
      <w:r>
        <w:rPr>
          <w:rFonts w:ascii="Arial" w:hAnsi="Arial"/>
          <w:sz w:val="22"/>
        </w:rPr>
        <w:t>We provide here a summary of the first international roundtable of the Exercise is Medicine global initiative. This full-length summary will be condensed into a brief Executive Summary, and a one page Fact Sheet. We hope that stakeholders will be able to use these materials in their efforts to implement EIM.</w:t>
      </w:r>
      <w:r w:rsidRPr="00A00143">
        <w:rPr>
          <w:rFonts w:ascii="Arial" w:hAnsi="Arial"/>
          <w:sz w:val="22"/>
        </w:rPr>
        <w:t xml:space="preserve"> </w:t>
      </w:r>
      <w:r>
        <w:rPr>
          <w:rFonts w:ascii="Arial" w:hAnsi="Arial"/>
          <w:sz w:val="22"/>
        </w:rPr>
        <w:t>For example, these documents could form the basis for articles in trade journals aimed at professionals in clinical medicine or physical activity. They could be used in policy efforts within one’s country. The multiple ways one might utilize these resources are highly varied.</w:t>
      </w:r>
    </w:p>
    <w:p w14:paraId="0443BC02" w14:textId="77777777" w:rsidR="00BC0296" w:rsidRDefault="00BC0296" w:rsidP="00BC0296">
      <w:pPr>
        <w:rPr>
          <w:rFonts w:ascii="Arial" w:hAnsi="Arial"/>
          <w:sz w:val="22"/>
        </w:rPr>
      </w:pPr>
    </w:p>
    <w:p w14:paraId="3590496E" w14:textId="77777777" w:rsidR="00BC0296" w:rsidRDefault="00BC0296" w:rsidP="00BC0296">
      <w:pPr>
        <w:rPr>
          <w:rFonts w:ascii="Arial" w:hAnsi="Arial"/>
          <w:sz w:val="22"/>
        </w:rPr>
      </w:pPr>
      <w:r>
        <w:rPr>
          <w:rFonts w:ascii="Arial" w:hAnsi="Arial"/>
          <w:sz w:val="22"/>
        </w:rPr>
        <w:t xml:space="preserve">A strong evidence base shows that PA improves overall health and chronic disease. Further research into PA referral is needed. What are the best ways to influence physician behavior concerning PA referral? What are the best approaches to alter patient behavior concerning PA? Much research remains to be done to establish best practices in these areas. </w:t>
      </w:r>
    </w:p>
    <w:p w14:paraId="7B5DDD58" w14:textId="77777777" w:rsidR="00BC0296" w:rsidRDefault="00BC0296" w:rsidP="00BC0296">
      <w:pPr>
        <w:rPr>
          <w:rFonts w:ascii="Arial" w:hAnsi="Arial"/>
          <w:sz w:val="22"/>
        </w:rPr>
      </w:pPr>
    </w:p>
    <w:p w14:paraId="5B0177BF" w14:textId="77777777" w:rsidR="00BC0296" w:rsidRDefault="00BC0296" w:rsidP="00BC0296">
      <w:pPr>
        <w:rPr>
          <w:rFonts w:ascii="Arial" w:hAnsi="Arial"/>
          <w:sz w:val="22"/>
        </w:rPr>
      </w:pPr>
      <w:r w:rsidRPr="00C35D27">
        <w:rPr>
          <w:rFonts w:ascii="Arial" w:hAnsi="Arial"/>
          <w:sz w:val="22"/>
        </w:rPr>
        <w:t>This group recommends that stakeholders continue to meet to exchange idea</w:t>
      </w:r>
      <w:r>
        <w:rPr>
          <w:rFonts w:ascii="Arial" w:hAnsi="Arial"/>
          <w:sz w:val="22"/>
        </w:rPr>
        <w:t xml:space="preserve">s, information, and suggestions, and to avoid duplication of effort. There is value in hearing anecdotes of success from other countries and in brainstorming and collaborating on strategies to effect change. Also, as a group we have more political clout to leverage policy change down the line. </w:t>
      </w:r>
    </w:p>
    <w:p w14:paraId="625BC11D" w14:textId="77777777" w:rsidR="00BC0296" w:rsidRDefault="00BC0296" w:rsidP="00BC0296">
      <w:pPr>
        <w:rPr>
          <w:rFonts w:ascii="Arial" w:hAnsi="Arial"/>
          <w:sz w:val="22"/>
        </w:rPr>
      </w:pPr>
    </w:p>
    <w:p w14:paraId="750C507F" w14:textId="77777777" w:rsidR="00BC0296" w:rsidRPr="00C35D27" w:rsidRDefault="00BC0296" w:rsidP="00BC0296">
      <w:pPr>
        <w:rPr>
          <w:rFonts w:ascii="Arial" w:hAnsi="Arial"/>
          <w:sz w:val="22"/>
        </w:rPr>
      </w:pPr>
      <w:r>
        <w:rPr>
          <w:rFonts w:ascii="Arial" w:hAnsi="Arial"/>
          <w:sz w:val="22"/>
        </w:rPr>
        <w:t xml:space="preserve">Finally, we should identify where EIM is going strategically from here, and how countries might interface with it. We need a cohesive and sound vision of the future of EIM. Regardless of the future, here we have taken an extremely important first step: </w:t>
      </w:r>
      <w:r w:rsidRPr="000D0AAA">
        <w:rPr>
          <w:rFonts w:ascii="Arial" w:hAnsi="Arial"/>
          <w:i/>
          <w:sz w:val="22"/>
        </w:rPr>
        <w:t xml:space="preserve">An international group of people </w:t>
      </w:r>
      <w:r>
        <w:rPr>
          <w:rFonts w:ascii="Arial" w:hAnsi="Arial"/>
          <w:i/>
          <w:sz w:val="22"/>
        </w:rPr>
        <w:t>and ACSM</w:t>
      </w:r>
      <w:r w:rsidRPr="000D0AAA">
        <w:rPr>
          <w:rFonts w:ascii="Arial" w:hAnsi="Arial"/>
          <w:i/>
          <w:sz w:val="22"/>
        </w:rPr>
        <w:t xml:space="preserve"> endorse E</w:t>
      </w:r>
      <w:r>
        <w:rPr>
          <w:rFonts w:ascii="Arial" w:hAnsi="Arial"/>
          <w:i/>
          <w:sz w:val="22"/>
        </w:rPr>
        <w:t xml:space="preserve">xercise </w:t>
      </w:r>
      <w:r w:rsidRPr="000D0AAA">
        <w:rPr>
          <w:rFonts w:ascii="Arial" w:hAnsi="Arial"/>
          <w:i/>
          <w:sz w:val="22"/>
        </w:rPr>
        <w:t>I</w:t>
      </w:r>
      <w:r>
        <w:rPr>
          <w:rFonts w:ascii="Arial" w:hAnsi="Arial"/>
          <w:i/>
          <w:sz w:val="22"/>
        </w:rPr>
        <w:t>s Medicine</w:t>
      </w:r>
      <w:r w:rsidRPr="000D0AAA">
        <w:rPr>
          <w:rFonts w:ascii="Arial" w:hAnsi="Arial"/>
          <w:i/>
          <w:sz w:val="22"/>
        </w:rPr>
        <w:t>.</w:t>
      </w:r>
      <w:r>
        <w:rPr>
          <w:rFonts w:ascii="Arial" w:hAnsi="Arial"/>
          <w:sz w:val="22"/>
        </w:rPr>
        <w:t xml:space="preserve"> That alone is an extremely powerful message. </w:t>
      </w:r>
    </w:p>
    <w:p w14:paraId="7479059B" w14:textId="77777777" w:rsidR="00BC0296" w:rsidRDefault="00BC0296" w:rsidP="00BC0296">
      <w:pPr>
        <w:rPr>
          <w:rFonts w:ascii="Arial" w:hAnsi="Arial"/>
          <w:sz w:val="22"/>
        </w:rPr>
      </w:pPr>
    </w:p>
    <w:p w14:paraId="61D8F3AF" w14:textId="77777777" w:rsidR="00BC0296" w:rsidRDefault="00BC0296" w:rsidP="00BC0296">
      <w:pPr>
        <w:rPr>
          <w:rFonts w:ascii="Arial" w:hAnsi="Arial"/>
          <w:sz w:val="22"/>
        </w:rPr>
      </w:pPr>
    </w:p>
    <w:p w14:paraId="5B095B76" w14:textId="77777777" w:rsidR="00BC0296" w:rsidRDefault="00BC0296" w:rsidP="00BC0296">
      <w:pPr>
        <w:rPr>
          <w:rFonts w:ascii="Arial" w:hAnsi="Arial"/>
          <w:sz w:val="22"/>
        </w:rPr>
      </w:pPr>
    </w:p>
    <w:p w14:paraId="1106A45F" w14:textId="77777777" w:rsidR="00BC0296" w:rsidRPr="00B46D10" w:rsidRDefault="00BC0296" w:rsidP="00BC0296">
      <w:pPr>
        <w:rPr>
          <w:rFonts w:ascii="Arial" w:hAnsi="Arial"/>
          <w:b/>
          <w:sz w:val="22"/>
        </w:rPr>
      </w:pPr>
      <w:r w:rsidRPr="00B46D10">
        <w:rPr>
          <w:rFonts w:ascii="Arial" w:hAnsi="Arial"/>
          <w:b/>
          <w:sz w:val="22"/>
        </w:rPr>
        <w:t>ACRONYMS:</w:t>
      </w:r>
    </w:p>
    <w:p w14:paraId="46DC9692" w14:textId="77777777" w:rsidR="00BC0296" w:rsidRDefault="00BC0296" w:rsidP="00BC0296">
      <w:pPr>
        <w:rPr>
          <w:rFonts w:ascii="Arial" w:hAnsi="Arial"/>
          <w:sz w:val="22"/>
        </w:rPr>
      </w:pPr>
      <w:r>
        <w:rPr>
          <w:rFonts w:ascii="Arial" w:hAnsi="Arial"/>
          <w:sz w:val="22"/>
        </w:rPr>
        <w:lastRenderedPageBreak/>
        <w:t>EIM- Exercise Is Medicine</w:t>
      </w:r>
    </w:p>
    <w:p w14:paraId="17893283" w14:textId="77777777" w:rsidR="00BC0296" w:rsidRDefault="00BC0296" w:rsidP="00BC0296">
      <w:pPr>
        <w:rPr>
          <w:rFonts w:ascii="Arial" w:hAnsi="Arial"/>
          <w:sz w:val="22"/>
        </w:rPr>
      </w:pPr>
      <w:r>
        <w:rPr>
          <w:rFonts w:ascii="Arial" w:hAnsi="Arial"/>
          <w:sz w:val="22"/>
        </w:rPr>
        <w:t>PA- Physical Activity</w:t>
      </w:r>
    </w:p>
    <w:p w14:paraId="05638C68" w14:textId="77777777" w:rsidR="00BC0296" w:rsidRDefault="00BC0296" w:rsidP="00BC0296">
      <w:pPr>
        <w:rPr>
          <w:rFonts w:ascii="Arial" w:hAnsi="Arial"/>
          <w:sz w:val="22"/>
        </w:rPr>
      </w:pPr>
      <w:r>
        <w:rPr>
          <w:rFonts w:ascii="Arial" w:hAnsi="Arial"/>
          <w:sz w:val="22"/>
        </w:rPr>
        <w:t>NMA- National Medical Association</w:t>
      </w:r>
    </w:p>
    <w:p w14:paraId="570E29D4" w14:textId="77777777" w:rsidR="00BC0296" w:rsidRDefault="00BC0296" w:rsidP="00BC0296">
      <w:pPr>
        <w:rPr>
          <w:rFonts w:ascii="Arial" w:hAnsi="Arial"/>
          <w:sz w:val="22"/>
        </w:rPr>
      </w:pPr>
    </w:p>
    <w:p w14:paraId="55677EC2" w14:textId="77777777" w:rsidR="00BC0296" w:rsidRDefault="00BC0296" w:rsidP="00BC0296">
      <w:pPr>
        <w:rPr>
          <w:rFonts w:ascii="Arial" w:hAnsi="Arial"/>
          <w:sz w:val="22"/>
        </w:rPr>
      </w:pPr>
      <w:r>
        <w:rPr>
          <w:rFonts w:ascii="Arial" w:hAnsi="Arial"/>
          <w:sz w:val="22"/>
        </w:rPr>
        <w:t>NP- Nurse Practitioner</w:t>
      </w:r>
    </w:p>
    <w:p w14:paraId="7E76C305" w14:textId="77777777" w:rsidR="00BC0296" w:rsidRDefault="00BC0296" w:rsidP="00BC0296">
      <w:pPr>
        <w:rPr>
          <w:rFonts w:ascii="Arial" w:hAnsi="Arial"/>
          <w:sz w:val="22"/>
        </w:rPr>
      </w:pPr>
      <w:r>
        <w:rPr>
          <w:rFonts w:ascii="Arial" w:hAnsi="Arial"/>
          <w:sz w:val="22"/>
        </w:rPr>
        <w:t>PT- physical therapist</w:t>
      </w:r>
    </w:p>
    <w:p w14:paraId="2D24A242" w14:textId="77777777" w:rsidR="00BC0296" w:rsidRDefault="00BC0296" w:rsidP="00BC0296">
      <w:pPr>
        <w:rPr>
          <w:rFonts w:ascii="Arial" w:hAnsi="Arial"/>
          <w:sz w:val="22"/>
        </w:rPr>
      </w:pPr>
      <w:r>
        <w:rPr>
          <w:rFonts w:ascii="Arial" w:hAnsi="Arial"/>
          <w:sz w:val="22"/>
        </w:rPr>
        <w:t xml:space="preserve">GP- general practitioner </w:t>
      </w:r>
    </w:p>
    <w:p w14:paraId="71719929" w14:textId="77777777" w:rsidR="00BC0296" w:rsidRDefault="00BC0296" w:rsidP="00BC0296">
      <w:pPr>
        <w:rPr>
          <w:rFonts w:ascii="Arial" w:hAnsi="Arial"/>
          <w:sz w:val="22"/>
        </w:rPr>
      </w:pPr>
    </w:p>
    <w:p w14:paraId="2E0DBC45" w14:textId="77777777" w:rsidR="00BC0296" w:rsidRDefault="00BC0296" w:rsidP="00BC0296">
      <w:pPr>
        <w:rPr>
          <w:rFonts w:ascii="Arial" w:hAnsi="Arial"/>
          <w:sz w:val="22"/>
        </w:rPr>
      </w:pPr>
      <w:r>
        <w:rPr>
          <w:rFonts w:ascii="Arial" w:hAnsi="Arial"/>
          <w:sz w:val="22"/>
        </w:rPr>
        <w:t>EKG- Electrocardiogram</w:t>
      </w:r>
    </w:p>
    <w:p w14:paraId="5FFC7F00" w14:textId="77777777" w:rsidR="00BC0296" w:rsidRDefault="00BC0296" w:rsidP="00BC0296">
      <w:pPr>
        <w:rPr>
          <w:rFonts w:ascii="Arial" w:hAnsi="Arial"/>
          <w:sz w:val="22"/>
        </w:rPr>
      </w:pPr>
      <w:r>
        <w:rPr>
          <w:rFonts w:ascii="Arial" w:hAnsi="Arial"/>
          <w:sz w:val="22"/>
        </w:rPr>
        <w:t>BMI- Body Mass Index</w:t>
      </w:r>
    </w:p>
    <w:p w14:paraId="74A11E54" w14:textId="77777777" w:rsidR="00BC0296" w:rsidRDefault="00BC0296" w:rsidP="00BC0296">
      <w:pPr>
        <w:rPr>
          <w:rFonts w:ascii="Arial" w:hAnsi="Arial"/>
          <w:sz w:val="22"/>
        </w:rPr>
      </w:pPr>
      <w:r>
        <w:rPr>
          <w:rFonts w:ascii="Arial" w:hAnsi="Arial"/>
          <w:sz w:val="22"/>
        </w:rPr>
        <w:t>BP- Blood Pressure</w:t>
      </w:r>
    </w:p>
    <w:p w14:paraId="64157BF7" w14:textId="77777777" w:rsidR="00BC0296" w:rsidRDefault="00BC0296" w:rsidP="00BC0296">
      <w:pPr>
        <w:rPr>
          <w:rFonts w:ascii="Arial" w:hAnsi="Arial"/>
          <w:sz w:val="22"/>
        </w:rPr>
      </w:pPr>
      <w:r>
        <w:rPr>
          <w:rFonts w:ascii="Arial" w:hAnsi="Arial"/>
          <w:sz w:val="22"/>
        </w:rPr>
        <w:t>NMR/MRI- Nuclear Magnetic Resonance (known as Magnetic Resonance Imaging in some countries)</w:t>
      </w:r>
    </w:p>
    <w:p w14:paraId="2741B1E3" w14:textId="77777777" w:rsidR="00BC0296" w:rsidRPr="004747F5" w:rsidRDefault="00BC0296" w:rsidP="00BC0296">
      <w:pPr>
        <w:rPr>
          <w:rFonts w:ascii="Arial" w:hAnsi="Arial"/>
          <w:sz w:val="22"/>
          <w:szCs w:val="22"/>
        </w:rPr>
      </w:pPr>
      <w:r>
        <w:rPr>
          <w:rFonts w:ascii="Arial" w:hAnsi="Arial"/>
          <w:sz w:val="22"/>
        </w:rPr>
        <w:t xml:space="preserve">CHD- </w:t>
      </w:r>
      <w:r w:rsidRPr="004747F5">
        <w:rPr>
          <w:rFonts w:ascii="Arial" w:hAnsi="Arial"/>
          <w:sz w:val="22"/>
          <w:szCs w:val="22"/>
        </w:rPr>
        <w:t>coronary heart disease</w:t>
      </w:r>
    </w:p>
    <w:p w14:paraId="1E520E4F" w14:textId="77777777" w:rsidR="00BC0296" w:rsidRPr="004747F5" w:rsidRDefault="00BC0296" w:rsidP="00BC0296">
      <w:pPr>
        <w:rPr>
          <w:rFonts w:ascii="Arial" w:hAnsi="Arial"/>
          <w:sz w:val="22"/>
          <w:szCs w:val="22"/>
        </w:rPr>
      </w:pPr>
      <w:r>
        <w:rPr>
          <w:rFonts w:ascii="Arial" w:hAnsi="Arial"/>
          <w:sz w:val="22"/>
          <w:szCs w:val="22"/>
        </w:rPr>
        <w:t>RCT- randomized control</w:t>
      </w:r>
      <w:r w:rsidRPr="004747F5">
        <w:rPr>
          <w:rFonts w:ascii="Arial" w:hAnsi="Arial"/>
          <w:sz w:val="22"/>
          <w:szCs w:val="22"/>
        </w:rPr>
        <w:t xml:space="preserve"> trial (the “gold standard” of research study designs)</w:t>
      </w:r>
    </w:p>
    <w:p w14:paraId="4CFBB30E" w14:textId="77777777" w:rsidR="00BC0296" w:rsidRDefault="00BC0296" w:rsidP="00BC0296">
      <w:pPr>
        <w:rPr>
          <w:rFonts w:ascii="Arial" w:hAnsi="Arial" w:cs="Arial"/>
          <w:sz w:val="22"/>
          <w:szCs w:val="22"/>
        </w:rPr>
      </w:pPr>
      <w:r w:rsidRPr="004747F5">
        <w:rPr>
          <w:rFonts w:ascii="Arial" w:hAnsi="Arial"/>
          <w:sz w:val="22"/>
          <w:szCs w:val="22"/>
        </w:rPr>
        <w:t xml:space="preserve">PACE- </w:t>
      </w:r>
      <w:r w:rsidRPr="004747F5">
        <w:rPr>
          <w:rFonts w:ascii="Arial" w:hAnsi="Arial" w:cs="Arial"/>
          <w:sz w:val="22"/>
          <w:szCs w:val="22"/>
        </w:rPr>
        <w:t>patient-centered assessment and counseling for exercise and nutrition</w:t>
      </w:r>
    </w:p>
    <w:p w14:paraId="6F110F6D" w14:textId="77777777" w:rsidR="00BC0296" w:rsidRPr="004747F5" w:rsidRDefault="00BC0296" w:rsidP="00BC0296">
      <w:pPr>
        <w:rPr>
          <w:rFonts w:ascii="Arial" w:hAnsi="Arial"/>
          <w:sz w:val="22"/>
          <w:szCs w:val="22"/>
        </w:rPr>
      </w:pPr>
      <w:r w:rsidRPr="004747F5">
        <w:rPr>
          <w:rFonts w:ascii="Arial" w:hAnsi="Arial"/>
          <w:sz w:val="22"/>
          <w:szCs w:val="22"/>
        </w:rPr>
        <w:t>SOC- state of change</w:t>
      </w:r>
    </w:p>
    <w:p w14:paraId="7C89C5A6" w14:textId="77777777" w:rsidR="00BC0296" w:rsidRPr="004747F5" w:rsidRDefault="00BC0296" w:rsidP="00BC0296">
      <w:pPr>
        <w:rPr>
          <w:rFonts w:ascii="Arial" w:hAnsi="Arial"/>
          <w:sz w:val="22"/>
          <w:szCs w:val="22"/>
        </w:rPr>
      </w:pPr>
      <w:r w:rsidRPr="004747F5">
        <w:rPr>
          <w:rFonts w:ascii="Arial" w:hAnsi="Arial"/>
          <w:sz w:val="22"/>
          <w:szCs w:val="22"/>
        </w:rPr>
        <w:t>ERP- exercise referral program</w:t>
      </w:r>
    </w:p>
    <w:p w14:paraId="4C7077A7" w14:textId="77777777" w:rsidR="00BC0296" w:rsidRDefault="00BC0296" w:rsidP="00BC0296">
      <w:pPr>
        <w:rPr>
          <w:rFonts w:ascii="Arial" w:hAnsi="Arial"/>
          <w:sz w:val="22"/>
          <w:szCs w:val="22"/>
        </w:rPr>
      </w:pPr>
      <w:r w:rsidRPr="004747F5">
        <w:rPr>
          <w:rFonts w:ascii="Arial" w:hAnsi="Arial"/>
          <w:sz w:val="22"/>
          <w:szCs w:val="22"/>
        </w:rPr>
        <w:t>LMIC- low- and middle-income countries</w:t>
      </w:r>
    </w:p>
    <w:p w14:paraId="11AB0F5F" w14:textId="77777777" w:rsidR="00BC0296" w:rsidRPr="004747F5" w:rsidRDefault="00BC0296" w:rsidP="00BC0296">
      <w:pPr>
        <w:rPr>
          <w:rFonts w:ascii="Arial" w:hAnsi="Arial"/>
          <w:sz w:val="22"/>
          <w:szCs w:val="22"/>
        </w:rPr>
      </w:pPr>
      <w:r>
        <w:rPr>
          <w:rFonts w:ascii="Arial" w:hAnsi="Arial"/>
          <w:sz w:val="22"/>
          <w:szCs w:val="22"/>
        </w:rPr>
        <w:t>ROI- Return on investment</w:t>
      </w:r>
    </w:p>
    <w:p w14:paraId="6A7970D9" w14:textId="77777777" w:rsidR="00BC0296" w:rsidRPr="004747F5" w:rsidRDefault="00BC0296" w:rsidP="00BC0296">
      <w:pPr>
        <w:rPr>
          <w:rFonts w:ascii="Arial" w:hAnsi="Arial"/>
          <w:sz w:val="22"/>
          <w:szCs w:val="22"/>
        </w:rPr>
      </w:pPr>
    </w:p>
    <w:p w14:paraId="4FEB1DA8" w14:textId="77777777" w:rsidR="00BC0296" w:rsidRDefault="00BC0296" w:rsidP="00BC0296">
      <w:pPr>
        <w:rPr>
          <w:rFonts w:ascii="Arial" w:hAnsi="Arial"/>
          <w:sz w:val="22"/>
        </w:rPr>
      </w:pPr>
      <w:r w:rsidRPr="004747F5">
        <w:rPr>
          <w:rFonts w:ascii="Arial" w:hAnsi="Arial"/>
          <w:sz w:val="22"/>
          <w:szCs w:val="22"/>
        </w:rPr>
        <w:t>ACSM- American</w:t>
      </w:r>
      <w:r>
        <w:rPr>
          <w:rFonts w:ascii="Arial" w:hAnsi="Arial"/>
          <w:sz w:val="22"/>
        </w:rPr>
        <w:t xml:space="preserve"> College of Sports Medicine </w:t>
      </w:r>
      <w:hyperlink r:id="rId24" w:history="1">
        <w:r w:rsidRPr="00E06DC2">
          <w:rPr>
            <w:rStyle w:val="Hyperlink"/>
            <w:rFonts w:ascii="Arial" w:hAnsi="Arial"/>
            <w:sz w:val="22"/>
          </w:rPr>
          <w:t>www.acsm.org/</w:t>
        </w:r>
      </w:hyperlink>
    </w:p>
    <w:p w14:paraId="09DD944B" w14:textId="77777777" w:rsidR="00BC0296" w:rsidRDefault="00BC0296" w:rsidP="00BC0296">
      <w:pPr>
        <w:rPr>
          <w:rFonts w:ascii="Arial" w:hAnsi="Arial"/>
          <w:sz w:val="22"/>
        </w:rPr>
      </w:pPr>
      <w:r>
        <w:rPr>
          <w:rFonts w:ascii="Arial" w:hAnsi="Arial"/>
          <w:sz w:val="22"/>
        </w:rPr>
        <w:t xml:space="preserve">CDC- Centers for Disease Control (in the US) </w:t>
      </w:r>
      <w:hyperlink r:id="rId25" w:history="1">
        <w:r w:rsidRPr="00E06DC2">
          <w:rPr>
            <w:rStyle w:val="Hyperlink"/>
            <w:rFonts w:ascii="Arial" w:hAnsi="Arial"/>
            <w:sz w:val="22"/>
          </w:rPr>
          <w:t>www.cdc.gov/</w:t>
        </w:r>
      </w:hyperlink>
    </w:p>
    <w:p w14:paraId="148EC80E" w14:textId="77777777" w:rsidR="00BC0296" w:rsidRDefault="00BC0296" w:rsidP="00BC0296">
      <w:pPr>
        <w:rPr>
          <w:rFonts w:ascii="Arial" w:hAnsi="Arial"/>
          <w:sz w:val="22"/>
        </w:rPr>
      </w:pPr>
      <w:r>
        <w:rPr>
          <w:rFonts w:ascii="Arial" w:hAnsi="Arial"/>
          <w:sz w:val="22"/>
        </w:rPr>
        <w:t xml:space="preserve">WHO- World Health Organization </w:t>
      </w:r>
      <w:hyperlink r:id="rId26" w:history="1">
        <w:r w:rsidRPr="00E06DC2">
          <w:rPr>
            <w:rStyle w:val="Hyperlink"/>
            <w:rFonts w:ascii="Arial" w:hAnsi="Arial"/>
            <w:sz w:val="22"/>
          </w:rPr>
          <w:t>www.who.int/en/</w:t>
        </w:r>
      </w:hyperlink>
    </w:p>
    <w:p w14:paraId="449D8D83" w14:textId="77777777" w:rsidR="00BC0296" w:rsidRDefault="00BC0296" w:rsidP="00BC0296">
      <w:pPr>
        <w:rPr>
          <w:rFonts w:ascii="Arial" w:hAnsi="Arial"/>
          <w:sz w:val="22"/>
        </w:rPr>
      </w:pPr>
      <w:r>
        <w:rPr>
          <w:rFonts w:ascii="Arial" w:hAnsi="Arial"/>
          <w:sz w:val="22"/>
        </w:rPr>
        <w:t>NIH- National Institutes of Health (in the US</w:t>
      </w:r>
      <w:proofErr w:type="gramStart"/>
      <w:r>
        <w:rPr>
          <w:rFonts w:ascii="Arial" w:hAnsi="Arial"/>
          <w:sz w:val="22"/>
        </w:rPr>
        <w:t xml:space="preserve">)  </w:t>
      </w:r>
      <w:proofErr w:type="gramEnd"/>
      <w:r w:rsidR="00CF0CAA">
        <w:fldChar w:fldCharType="begin"/>
      </w:r>
      <w:r w:rsidR="00CF0CAA">
        <w:instrText xml:space="preserve"> HYPERLINK "http://www.nih.gov" </w:instrText>
      </w:r>
      <w:r w:rsidR="00CF0CAA">
        <w:fldChar w:fldCharType="separate"/>
      </w:r>
      <w:r w:rsidRPr="00E06DC2">
        <w:rPr>
          <w:rStyle w:val="Hyperlink"/>
          <w:rFonts w:ascii="Arial" w:hAnsi="Arial"/>
          <w:sz w:val="22"/>
        </w:rPr>
        <w:t>www.nih.gov</w:t>
      </w:r>
      <w:r w:rsidR="00CF0CAA">
        <w:rPr>
          <w:rStyle w:val="Hyperlink"/>
          <w:rFonts w:ascii="Arial" w:hAnsi="Arial"/>
          <w:sz w:val="22"/>
        </w:rPr>
        <w:fldChar w:fldCharType="end"/>
      </w:r>
    </w:p>
    <w:p w14:paraId="6B4ABEEB" w14:textId="77777777" w:rsidR="00BC0296" w:rsidRDefault="00BC0296" w:rsidP="00BC0296">
      <w:pPr>
        <w:rPr>
          <w:rFonts w:ascii="Arial" w:hAnsi="Arial"/>
          <w:sz w:val="22"/>
        </w:rPr>
      </w:pPr>
      <w:r>
        <w:rPr>
          <w:rFonts w:ascii="Arial" w:hAnsi="Arial"/>
          <w:sz w:val="22"/>
        </w:rPr>
        <w:t>NHLBI- National Heart, Lung, and Blood Institute (one branch of the NIH</w:t>
      </w:r>
      <w:proofErr w:type="gramStart"/>
      <w:r>
        <w:rPr>
          <w:rFonts w:ascii="Arial" w:hAnsi="Arial"/>
          <w:sz w:val="22"/>
        </w:rPr>
        <w:t xml:space="preserve">)  </w:t>
      </w:r>
      <w:proofErr w:type="gramEnd"/>
      <w:hyperlink r:id="rId27" w:history="1">
        <w:r w:rsidRPr="00E06DC2">
          <w:rPr>
            <w:rStyle w:val="Hyperlink"/>
            <w:rFonts w:ascii="Arial" w:hAnsi="Arial"/>
            <w:sz w:val="22"/>
          </w:rPr>
          <w:t>www.nhlbi.nih.gov</w:t>
        </w:r>
      </w:hyperlink>
    </w:p>
    <w:p w14:paraId="2D8B1F87" w14:textId="77777777" w:rsidR="00BC0296" w:rsidRDefault="00BC0296" w:rsidP="00BC0296">
      <w:pPr>
        <w:rPr>
          <w:rFonts w:ascii="Arial" w:hAnsi="Arial"/>
          <w:sz w:val="22"/>
        </w:rPr>
      </w:pPr>
    </w:p>
    <w:p w14:paraId="4D4555EF" w14:textId="77777777" w:rsidR="00BC0296" w:rsidRDefault="00BC0296" w:rsidP="00BC0296">
      <w:pPr>
        <w:rPr>
          <w:rFonts w:ascii="Arial" w:hAnsi="Arial"/>
          <w:b/>
          <w:sz w:val="22"/>
        </w:rPr>
      </w:pPr>
      <w:r w:rsidRPr="00513C87">
        <w:rPr>
          <w:rFonts w:ascii="Arial" w:hAnsi="Arial"/>
          <w:b/>
          <w:sz w:val="22"/>
        </w:rPr>
        <w:t>REFERENCES</w:t>
      </w:r>
    </w:p>
    <w:p w14:paraId="77FE8E22" w14:textId="2D214D8D" w:rsidR="00BC0296" w:rsidRPr="00513C87" w:rsidRDefault="00491BAE" w:rsidP="00BC0296">
      <w:pPr>
        <w:rPr>
          <w:rFonts w:ascii="Arial" w:hAnsi="Arial"/>
          <w:sz w:val="22"/>
        </w:rPr>
      </w:pPr>
      <w:r>
        <w:rPr>
          <w:rFonts w:ascii="Arial" w:hAnsi="Arial"/>
          <w:sz w:val="22"/>
        </w:rPr>
        <w:t xml:space="preserve">Please contact Exercise is Medicine for the references at </w:t>
      </w:r>
      <w:hyperlink r:id="rId28" w:history="1">
        <w:r w:rsidRPr="0097101A">
          <w:rPr>
            <w:rStyle w:val="Hyperlink"/>
            <w:rFonts w:ascii="Arial" w:hAnsi="Arial"/>
            <w:sz w:val="22"/>
          </w:rPr>
          <w:t>www.eim.org</w:t>
        </w:r>
      </w:hyperlink>
      <w:r>
        <w:rPr>
          <w:rFonts w:ascii="Arial" w:hAnsi="Arial"/>
          <w:sz w:val="22"/>
        </w:rPr>
        <w:t xml:space="preserve">. </w:t>
      </w:r>
    </w:p>
    <w:p w14:paraId="049AC76E" w14:textId="77777777" w:rsidR="00BC0296" w:rsidRDefault="00BC0296" w:rsidP="00BC0296">
      <w:pPr>
        <w:rPr>
          <w:rFonts w:ascii="Arial" w:hAnsi="Arial"/>
          <w:b/>
          <w:sz w:val="22"/>
        </w:rPr>
      </w:pPr>
    </w:p>
    <w:p w14:paraId="40E17365" w14:textId="77777777" w:rsidR="00BC0296" w:rsidRPr="00483B09" w:rsidRDefault="00BC0296" w:rsidP="00BC0296">
      <w:pPr>
        <w:rPr>
          <w:rFonts w:ascii="Arial" w:hAnsi="Arial"/>
          <w:b/>
          <w:sz w:val="22"/>
        </w:rPr>
      </w:pPr>
      <w:r w:rsidRPr="00483B09">
        <w:rPr>
          <w:rFonts w:ascii="Arial" w:hAnsi="Arial"/>
          <w:b/>
          <w:sz w:val="22"/>
        </w:rPr>
        <w:t>ACKNOWLEDGMENTS</w:t>
      </w:r>
    </w:p>
    <w:p w14:paraId="2414B885" w14:textId="413B2FA4" w:rsidR="00BC0296" w:rsidRPr="00483B09" w:rsidRDefault="00BC0296" w:rsidP="00BC0296">
      <w:pPr>
        <w:rPr>
          <w:rFonts w:ascii="Arial" w:hAnsi="Arial"/>
          <w:sz w:val="22"/>
        </w:rPr>
      </w:pPr>
      <w:r w:rsidRPr="00483B09">
        <w:rPr>
          <w:rFonts w:ascii="Arial" w:hAnsi="Arial"/>
          <w:sz w:val="22"/>
        </w:rPr>
        <w:t xml:space="preserve">“Globalizing Exercise is </w:t>
      </w:r>
      <w:proofErr w:type="spellStart"/>
      <w:r w:rsidRPr="00483B09">
        <w:rPr>
          <w:rFonts w:ascii="Arial" w:hAnsi="Arial"/>
          <w:sz w:val="22"/>
        </w:rPr>
        <w:t>Medicine</w:t>
      </w:r>
      <w:r w:rsidRPr="00483B09">
        <w:rPr>
          <w:rFonts w:ascii="Arial Bold" w:hAnsi="Arial Bold"/>
          <w:sz w:val="20"/>
          <w:vertAlign w:val="superscript"/>
        </w:rPr>
        <w:t>TM</w:t>
      </w:r>
      <w:proofErr w:type="spellEnd"/>
      <w:r w:rsidRPr="00483B09">
        <w:rPr>
          <w:rFonts w:ascii="Arial" w:hAnsi="Arial"/>
          <w:sz w:val="22"/>
        </w:rPr>
        <w:t>: Science, Practice, and Policy Landscape” was made possible</w:t>
      </w:r>
      <w:r w:rsidR="00491BAE">
        <w:rPr>
          <w:rFonts w:ascii="Arial" w:hAnsi="Arial"/>
          <w:sz w:val="22"/>
        </w:rPr>
        <w:t xml:space="preserve"> through generous support</w:t>
      </w:r>
      <w:r w:rsidRPr="00483B09">
        <w:rPr>
          <w:rFonts w:ascii="Arial" w:hAnsi="Arial"/>
          <w:sz w:val="22"/>
        </w:rPr>
        <w:t xml:space="preserve">. </w:t>
      </w:r>
      <w:r>
        <w:rPr>
          <w:rFonts w:ascii="Arial" w:hAnsi="Arial"/>
          <w:sz w:val="22"/>
        </w:rPr>
        <w:t xml:space="preserve">We thank Dr. Margaret </w:t>
      </w:r>
      <w:proofErr w:type="spellStart"/>
      <w:r>
        <w:rPr>
          <w:rFonts w:ascii="Arial" w:hAnsi="Arial"/>
          <w:sz w:val="22"/>
        </w:rPr>
        <w:t>Bouvier</w:t>
      </w:r>
      <w:proofErr w:type="spellEnd"/>
      <w:r>
        <w:rPr>
          <w:rFonts w:ascii="Arial" w:hAnsi="Arial"/>
          <w:sz w:val="22"/>
        </w:rPr>
        <w:t xml:space="preserve"> for attending the Roundtable and writing this summary document of the proceedings.</w:t>
      </w:r>
    </w:p>
    <w:p w14:paraId="49F77D17" w14:textId="77777777" w:rsidR="00BC0296" w:rsidRDefault="00BC0296" w:rsidP="00BC0296">
      <w:pPr>
        <w:rPr>
          <w:rFonts w:ascii="Arial" w:hAnsi="Arial"/>
          <w:b/>
          <w:sz w:val="22"/>
        </w:rPr>
      </w:pPr>
    </w:p>
    <w:p w14:paraId="3686ACBA" w14:textId="77777777" w:rsidR="00BC0296" w:rsidRPr="00C35D27" w:rsidRDefault="00BC0296" w:rsidP="00BC0296">
      <w:pPr>
        <w:rPr>
          <w:rFonts w:ascii="Arial" w:hAnsi="Arial"/>
          <w:sz w:val="22"/>
        </w:rPr>
      </w:pPr>
    </w:p>
    <w:p w14:paraId="679D3F73" w14:textId="77777777" w:rsidR="00BC0296" w:rsidRPr="00E85D5C" w:rsidRDefault="00BC0296" w:rsidP="00BC0296">
      <w:pPr>
        <w:rPr>
          <w:rFonts w:ascii="Arial" w:hAnsi="Arial"/>
          <w:sz w:val="22"/>
        </w:rPr>
      </w:pPr>
    </w:p>
    <w:p w14:paraId="52363C23" w14:textId="77777777" w:rsidR="00BC0296" w:rsidRPr="00C35D27" w:rsidRDefault="00BC0296" w:rsidP="00271109">
      <w:pPr>
        <w:rPr>
          <w:rFonts w:ascii="Arial" w:hAnsi="Arial"/>
          <w:sz w:val="22"/>
        </w:rPr>
      </w:pPr>
    </w:p>
    <w:sectPr w:rsidR="00BC0296" w:rsidRPr="00C35D27" w:rsidSect="00CF0CAA">
      <w:pgSz w:w="12240" w:h="15840"/>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Bright">
    <w:panose1 w:val="020406020505050203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45DB5"/>
    <w:multiLevelType w:val="hybridMultilevel"/>
    <w:tmpl w:val="0B3425F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33F1503"/>
    <w:multiLevelType w:val="hybridMultilevel"/>
    <w:tmpl w:val="80443A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BE8"/>
    <w:rsid w:val="00014BDC"/>
    <w:rsid w:val="00016005"/>
    <w:rsid w:val="00097179"/>
    <w:rsid w:val="000B0EC1"/>
    <w:rsid w:val="000B31A4"/>
    <w:rsid w:val="000D0AAA"/>
    <w:rsid w:val="00142CC0"/>
    <w:rsid w:val="001707A9"/>
    <w:rsid w:val="0019502D"/>
    <w:rsid w:val="001D042D"/>
    <w:rsid w:val="00234FD6"/>
    <w:rsid w:val="00246233"/>
    <w:rsid w:val="00247C52"/>
    <w:rsid w:val="00252F51"/>
    <w:rsid w:val="00271109"/>
    <w:rsid w:val="00273950"/>
    <w:rsid w:val="002B40CA"/>
    <w:rsid w:val="002F505D"/>
    <w:rsid w:val="00315DEA"/>
    <w:rsid w:val="00372CCF"/>
    <w:rsid w:val="00376ACA"/>
    <w:rsid w:val="003877F9"/>
    <w:rsid w:val="003A20AC"/>
    <w:rsid w:val="003D4C3D"/>
    <w:rsid w:val="00402637"/>
    <w:rsid w:val="0049040F"/>
    <w:rsid w:val="00491BAE"/>
    <w:rsid w:val="005306B0"/>
    <w:rsid w:val="00566F07"/>
    <w:rsid w:val="00577A49"/>
    <w:rsid w:val="00586AF9"/>
    <w:rsid w:val="00625A85"/>
    <w:rsid w:val="006C6F8A"/>
    <w:rsid w:val="006E3C2A"/>
    <w:rsid w:val="006F58A1"/>
    <w:rsid w:val="00704A82"/>
    <w:rsid w:val="00724DA9"/>
    <w:rsid w:val="00773B2C"/>
    <w:rsid w:val="007A2729"/>
    <w:rsid w:val="007B4CF6"/>
    <w:rsid w:val="007B7608"/>
    <w:rsid w:val="007F2B16"/>
    <w:rsid w:val="0089107B"/>
    <w:rsid w:val="008B60E7"/>
    <w:rsid w:val="008C1494"/>
    <w:rsid w:val="008D5AF7"/>
    <w:rsid w:val="009578AC"/>
    <w:rsid w:val="0099247A"/>
    <w:rsid w:val="00A00143"/>
    <w:rsid w:val="00A325C1"/>
    <w:rsid w:val="00A57E1A"/>
    <w:rsid w:val="00AA1D07"/>
    <w:rsid w:val="00AC5EEE"/>
    <w:rsid w:val="00AD0083"/>
    <w:rsid w:val="00B41623"/>
    <w:rsid w:val="00B67E68"/>
    <w:rsid w:val="00B72D80"/>
    <w:rsid w:val="00BB35EE"/>
    <w:rsid w:val="00BC0296"/>
    <w:rsid w:val="00BE0BAD"/>
    <w:rsid w:val="00C25AFD"/>
    <w:rsid w:val="00C35D27"/>
    <w:rsid w:val="00CB6B6E"/>
    <w:rsid w:val="00CF0CAA"/>
    <w:rsid w:val="00D200F4"/>
    <w:rsid w:val="00D23C12"/>
    <w:rsid w:val="00D478F8"/>
    <w:rsid w:val="00D661FF"/>
    <w:rsid w:val="00D74911"/>
    <w:rsid w:val="00DD1BE8"/>
    <w:rsid w:val="00DD6BEC"/>
    <w:rsid w:val="00DF0018"/>
    <w:rsid w:val="00DF0801"/>
    <w:rsid w:val="00E17C11"/>
    <w:rsid w:val="00E330BD"/>
    <w:rsid w:val="00E35DC3"/>
    <w:rsid w:val="00E375FE"/>
    <w:rsid w:val="00EA7172"/>
    <w:rsid w:val="00F00819"/>
    <w:rsid w:val="00F0613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55C9F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1B4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D23C12"/>
    <w:rPr>
      <w:color w:val="0000FF" w:themeColor="hyperlink"/>
      <w:u w:val="single"/>
    </w:rPr>
  </w:style>
  <w:style w:type="paragraph" w:styleId="ListParagraph">
    <w:name w:val="List Paragraph"/>
    <w:basedOn w:val="Normal"/>
    <w:uiPriority w:val="34"/>
    <w:qFormat/>
    <w:rsid w:val="00BC0296"/>
    <w:pPr>
      <w:ind w:left="720"/>
      <w:contextualSpacing/>
    </w:pPr>
  </w:style>
  <w:style w:type="paragraph" w:styleId="BalloonText">
    <w:name w:val="Balloon Text"/>
    <w:basedOn w:val="Normal"/>
    <w:link w:val="BalloonTextChar"/>
    <w:uiPriority w:val="99"/>
    <w:semiHidden/>
    <w:unhideWhenUsed/>
    <w:rsid w:val="00BC0296"/>
    <w:rPr>
      <w:rFonts w:ascii="Tahoma" w:hAnsi="Tahoma" w:cs="Tahoma"/>
      <w:sz w:val="16"/>
      <w:szCs w:val="16"/>
    </w:rPr>
  </w:style>
  <w:style w:type="character" w:customStyle="1" w:styleId="BalloonTextChar">
    <w:name w:val="Balloon Text Char"/>
    <w:basedOn w:val="DefaultParagraphFont"/>
    <w:link w:val="BalloonText"/>
    <w:uiPriority w:val="99"/>
    <w:semiHidden/>
    <w:rsid w:val="00BC0296"/>
    <w:rPr>
      <w:rFonts w:ascii="Tahoma" w:hAnsi="Tahoma" w:cs="Tahoma"/>
      <w:sz w:val="16"/>
      <w:szCs w:val="16"/>
    </w:rPr>
  </w:style>
  <w:style w:type="table" w:styleId="TableGrid">
    <w:name w:val="Table Grid"/>
    <w:basedOn w:val="TableNormal"/>
    <w:uiPriority w:val="59"/>
    <w:rsid w:val="00BC029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BC0296"/>
    <w:pPr>
      <w:spacing w:before="100" w:beforeAutospacing="1" w:after="100" w:afterAutospacing="1"/>
    </w:pPr>
    <w:rPr>
      <w:rFonts w:ascii="Times New Roman" w:eastAsiaTheme="minorEastAsia"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1B4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D23C12"/>
    <w:rPr>
      <w:color w:val="0000FF" w:themeColor="hyperlink"/>
      <w:u w:val="single"/>
    </w:rPr>
  </w:style>
  <w:style w:type="paragraph" w:styleId="ListParagraph">
    <w:name w:val="List Paragraph"/>
    <w:basedOn w:val="Normal"/>
    <w:uiPriority w:val="34"/>
    <w:qFormat/>
    <w:rsid w:val="00BC0296"/>
    <w:pPr>
      <w:ind w:left="720"/>
      <w:contextualSpacing/>
    </w:pPr>
  </w:style>
  <w:style w:type="paragraph" w:styleId="BalloonText">
    <w:name w:val="Balloon Text"/>
    <w:basedOn w:val="Normal"/>
    <w:link w:val="BalloonTextChar"/>
    <w:uiPriority w:val="99"/>
    <w:semiHidden/>
    <w:unhideWhenUsed/>
    <w:rsid w:val="00BC0296"/>
    <w:rPr>
      <w:rFonts w:ascii="Tahoma" w:hAnsi="Tahoma" w:cs="Tahoma"/>
      <w:sz w:val="16"/>
      <w:szCs w:val="16"/>
    </w:rPr>
  </w:style>
  <w:style w:type="character" w:customStyle="1" w:styleId="BalloonTextChar">
    <w:name w:val="Balloon Text Char"/>
    <w:basedOn w:val="DefaultParagraphFont"/>
    <w:link w:val="BalloonText"/>
    <w:uiPriority w:val="99"/>
    <w:semiHidden/>
    <w:rsid w:val="00BC0296"/>
    <w:rPr>
      <w:rFonts w:ascii="Tahoma" w:hAnsi="Tahoma" w:cs="Tahoma"/>
      <w:sz w:val="16"/>
      <w:szCs w:val="16"/>
    </w:rPr>
  </w:style>
  <w:style w:type="table" w:styleId="TableGrid">
    <w:name w:val="Table Grid"/>
    <w:basedOn w:val="TableNormal"/>
    <w:uiPriority w:val="59"/>
    <w:rsid w:val="00BC029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BC0296"/>
    <w:pPr>
      <w:spacing w:before="100" w:beforeAutospacing="1" w:after="100" w:afterAutospacing="1"/>
    </w:pPr>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hlbi.nih.gov/about/globalhealth/alliance-chronic-diseases/index.htm" TargetMode="External"/><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hyperlink" Target="http://www.who.int/en/" TargetMode="Externa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hyperlink" Target="http://www.who.int/mediacentre/news/releases/2004/wha3/en/index.html" TargetMode="Externa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hyperlink" Target="http://www.cdc.gov/"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who.int/nmh/publications/9789241597418/en/index.html" TargetMode="External"/><Relationship Id="rId11" Type="http://schemas.openxmlformats.org/officeDocument/2006/relationships/image" Target="media/image2.jpeg"/><Relationship Id="rId24" Type="http://schemas.openxmlformats.org/officeDocument/2006/relationships/hyperlink" Target="http://www.acsm.org/"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www.eim.org" TargetMode="External"/><Relationship Id="rId10" Type="http://schemas.openxmlformats.org/officeDocument/2006/relationships/package" Target="embeddings/Microsoft_PowerPoint_Slide1.sldx"/><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www.nhlbi.nih.gov"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24</Pages>
  <Words>9510</Words>
  <Characters>54208</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Seyffarth</dc:creator>
  <cp:lastModifiedBy>Chris Seyffarth</cp:lastModifiedBy>
  <cp:revision>9</cp:revision>
  <dcterms:created xsi:type="dcterms:W3CDTF">2012-08-10T13:35:00Z</dcterms:created>
  <dcterms:modified xsi:type="dcterms:W3CDTF">2012-08-13T16:32:00Z</dcterms:modified>
</cp:coreProperties>
</file>